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2536BD6A" w:rsidR="00C14EA3" w:rsidRPr="00082E6C"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082E6C">
        <w:rPr>
          <w:rFonts w:ascii="Arial" w:eastAsia="Arial Unicode MS" w:hAnsi="Arial" w:cs="Arial"/>
          <w:b/>
          <w:bCs/>
          <w:i/>
          <w:sz w:val="28"/>
        </w:rPr>
        <w:t>S2-250</w:t>
      </w:r>
      <w:r w:rsidR="00C639EE">
        <w:rPr>
          <w:rFonts w:ascii="Arial" w:eastAsia="Arial Unicode MS" w:hAnsi="Arial" w:cs="Arial"/>
          <w:b/>
          <w:bCs/>
          <w:i/>
          <w:sz w:val="28"/>
        </w:rPr>
        <w:t>6808</w:t>
      </w:r>
      <w:bookmarkStart w:id="0" w:name="_GoBack"/>
      <w:bookmarkEnd w:id="0"/>
    </w:p>
    <w:p w14:paraId="6EEAB142" w14:textId="0E4B3580" w:rsidR="00C14EA3" w:rsidRPr="00082E6C"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82E6C">
        <w:rPr>
          <w:rFonts w:ascii="Arial" w:eastAsia="Arial Unicode MS" w:hAnsi="Arial" w:cs="Arial"/>
          <w:b/>
          <w:bCs/>
          <w:sz w:val="24"/>
        </w:rPr>
        <w:t>Goteborg, SE</w:t>
      </w:r>
      <w:r w:rsidR="00B829D5" w:rsidRPr="00082E6C">
        <w:rPr>
          <w:rFonts w:ascii="Arial" w:eastAsia="Arial Unicode MS" w:hAnsi="Arial" w:cs="Arial"/>
          <w:b/>
          <w:bCs/>
          <w:sz w:val="24"/>
        </w:rPr>
        <w:t xml:space="preserve">, </w:t>
      </w:r>
      <w:r w:rsidRPr="00082E6C">
        <w:rPr>
          <w:rFonts w:ascii="Arial" w:eastAsia="Arial Unicode MS" w:hAnsi="Arial" w:cs="Arial"/>
          <w:b/>
          <w:bCs/>
          <w:sz w:val="24"/>
        </w:rPr>
        <w:t>25</w:t>
      </w:r>
      <w:r w:rsidRPr="00082E6C">
        <w:rPr>
          <w:rFonts w:ascii="Arial" w:eastAsia="Arial Unicode MS" w:hAnsi="Arial" w:cs="Arial"/>
          <w:b/>
          <w:bCs/>
          <w:sz w:val="24"/>
          <w:vertAlign w:val="superscript"/>
        </w:rPr>
        <w:t>th</w:t>
      </w:r>
      <w:r w:rsidRPr="00082E6C">
        <w:rPr>
          <w:rFonts w:ascii="Arial" w:eastAsia="Arial Unicode MS" w:hAnsi="Arial" w:cs="Arial"/>
          <w:b/>
          <w:bCs/>
          <w:sz w:val="24"/>
        </w:rPr>
        <w:t xml:space="preserve"> Aug</w:t>
      </w:r>
      <w:r w:rsidR="00B829D5" w:rsidRPr="00082E6C">
        <w:rPr>
          <w:rFonts w:ascii="Arial" w:eastAsia="Arial Unicode MS" w:hAnsi="Arial" w:cs="Arial"/>
          <w:b/>
          <w:bCs/>
          <w:sz w:val="24"/>
        </w:rPr>
        <w:t xml:space="preserve"> – </w:t>
      </w:r>
      <w:r w:rsidRPr="00082E6C">
        <w:rPr>
          <w:rFonts w:ascii="Arial" w:eastAsia="Arial Unicode MS" w:hAnsi="Arial" w:cs="Arial"/>
          <w:b/>
          <w:bCs/>
          <w:sz w:val="24"/>
        </w:rPr>
        <w:t>29</w:t>
      </w:r>
      <w:r w:rsidRPr="00082E6C">
        <w:rPr>
          <w:rFonts w:ascii="Arial" w:eastAsia="Arial Unicode MS" w:hAnsi="Arial" w:cs="Arial"/>
          <w:b/>
          <w:bCs/>
          <w:sz w:val="24"/>
          <w:vertAlign w:val="superscript"/>
        </w:rPr>
        <w:t>th</w:t>
      </w:r>
      <w:r w:rsidRPr="00082E6C">
        <w:rPr>
          <w:rFonts w:ascii="Arial" w:eastAsia="Arial Unicode MS" w:hAnsi="Arial" w:cs="Arial"/>
          <w:b/>
          <w:bCs/>
          <w:sz w:val="24"/>
        </w:rPr>
        <w:t xml:space="preserve"> Aug</w:t>
      </w:r>
      <w:r w:rsidR="00B829D5" w:rsidRPr="00082E6C">
        <w:rPr>
          <w:rFonts w:ascii="Arial" w:eastAsia="Arial Unicode MS" w:hAnsi="Arial" w:cs="Arial"/>
          <w:b/>
          <w:bCs/>
          <w:sz w:val="24"/>
        </w:rPr>
        <w:t>, 2025</w:t>
      </w:r>
      <w:r w:rsidR="00C14EA3" w:rsidRPr="00082E6C">
        <w:rPr>
          <w:rFonts w:ascii="Arial" w:eastAsia="Arial Unicode MS" w:hAnsi="Arial" w:cs="Arial"/>
          <w:b/>
          <w:bCs/>
        </w:rPr>
        <w:tab/>
      </w:r>
      <w:r w:rsidR="00C14EA3" w:rsidRPr="00082E6C">
        <w:rPr>
          <w:rFonts w:ascii="Arial" w:hAnsi="Arial" w:cs="Arial"/>
          <w:b/>
          <w:bCs/>
          <w:color w:val="0000FF"/>
        </w:rPr>
        <w:t>(revision of S2-250xxxx)</w:t>
      </w:r>
    </w:p>
    <w:p w14:paraId="7A0BBC3A" w14:textId="77777777" w:rsidR="00A24F28" w:rsidRPr="00082E6C" w:rsidRDefault="00A24F28" w:rsidP="00A24F28">
      <w:pPr>
        <w:rPr>
          <w:rFonts w:ascii="Arial" w:hAnsi="Arial" w:cs="Arial"/>
        </w:rPr>
      </w:pPr>
    </w:p>
    <w:p w14:paraId="2F4104C4" w14:textId="350ADA2D" w:rsidR="00772F47" w:rsidRPr="00082E6C" w:rsidRDefault="00A24F28" w:rsidP="00A24F28">
      <w:pPr>
        <w:ind w:left="2127" w:hanging="2127"/>
        <w:rPr>
          <w:rFonts w:ascii="Arial" w:hAnsi="Arial" w:cs="Arial"/>
          <w:b/>
        </w:rPr>
      </w:pPr>
      <w:r w:rsidRPr="00082E6C">
        <w:rPr>
          <w:rFonts w:ascii="Arial" w:hAnsi="Arial" w:cs="Arial"/>
          <w:b/>
        </w:rPr>
        <w:t>Source:</w:t>
      </w:r>
      <w:r w:rsidRPr="00082E6C">
        <w:rPr>
          <w:rFonts w:ascii="Arial" w:hAnsi="Arial" w:cs="Arial"/>
          <w:b/>
        </w:rPr>
        <w:tab/>
      </w:r>
      <w:r w:rsidR="00E636FF" w:rsidRPr="00082E6C">
        <w:rPr>
          <w:rFonts w:ascii="Arial" w:hAnsi="Arial" w:cs="Arial"/>
          <w:b/>
        </w:rPr>
        <w:t xml:space="preserve">Huawei, </w:t>
      </w:r>
      <w:r w:rsidR="008F7D6D" w:rsidRPr="00082E6C">
        <w:rPr>
          <w:rFonts w:ascii="Arial" w:hAnsi="Arial" w:cs="Arial"/>
          <w:b/>
        </w:rPr>
        <w:t>HiSilicon</w:t>
      </w:r>
      <w:r w:rsidR="00916C90">
        <w:rPr>
          <w:rFonts w:ascii="Arial" w:hAnsi="Arial" w:cs="Arial"/>
          <w:b/>
        </w:rPr>
        <w:t>, ZTE, SK Telecom</w:t>
      </w:r>
    </w:p>
    <w:p w14:paraId="6C60AB3E" w14:textId="4694E32A" w:rsidR="007C2972" w:rsidRPr="00082E6C" w:rsidRDefault="00A24F28" w:rsidP="00A24F28">
      <w:pPr>
        <w:ind w:left="2127" w:hanging="2127"/>
        <w:rPr>
          <w:rFonts w:ascii="Arial" w:hAnsi="Arial" w:cs="Arial"/>
          <w:b/>
        </w:rPr>
      </w:pPr>
      <w:r w:rsidRPr="00082E6C">
        <w:rPr>
          <w:rFonts w:ascii="Arial" w:hAnsi="Arial" w:cs="Arial"/>
          <w:b/>
        </w:rPr>
        <w:t>Title:</w:t>
      </w:r>
      <w:r w:rsidRPr="00082E6C">
        <w:rPr>
          <w:rFonts w:ascii="Arial" w:hAnsi="Arial" w:cs="Arial"/>
          <w:b/>
        </w:rPr>
        <w:tab/>
      </w:r>
      <w:r w:rsidR="00202A7A" w:rsidRPr="00082E6C">
        <w:rPr>
          <w:rFonts w:ascii="Arial" w:hAnsi="Arial" w:cs="Arial"/>
          <w:b/>
        </w:rPr>
        <w:t>Interim agreements of KI#2</w:t>
      </w:r>
    </w:p>
    <w:p w14:paraId="539653C5" w14:textId="77777777" w:rsidR="00A24F28" w:rsidRPr="00082E6C" w:rsidRDefault="002A3C41" w:rsidP="00A24F28">
      <w:pPr>
        <w:ind w:left="2127" w:hanging="2127"/>
        <w:rPr>
          <w:rFonts w:ascii="Arial" w:hAnsi="Arial" w:cs="Arial"/>
          <w:b/>
        </w:rPr>
      </w:pPr>
      <w:r w:rsidRPr="00082E6C">
        <w:rPr>
          <w:rFonts w:ascii="Arial" w:hAnsi="Arial" w:cs="Arial"/>
          <w:b/>
        </w:rPr>
        <w:t>Document for:</w:t>
      </w:r>
      <w:r w:rsidRPr="00082E6C">
        <w:rPr>
          <w:rFonts w:ascii="Arial" w:hAnsi="Arial" w:cs="Arial"/>
          <w:b/>
        </w:rPr>
        <w:tab/>
      </w:r>
      <w:r w:rsidR="00A24F28" w:rsidRPr="00082E6C">
        <w:rPr>
          <w:rFonts w:ascii="Arial" w:hAnsi="Arial" w:cs="Arial"/>
          <w:b/>
        </w:rPr>
        <w:t>Approval</w:t>
      </w:r>
    </w:p>
    <w:p w14:paraId="49189C49" w14:textId="43C077D2" w:rsidR="00A24F28" w:rsidRPr="00082E6C" w:rsidRDefault="008F7D6D" w:rsidP="00A24F28">
      <w:pPr>
        <w:ind w:left="2127" w:hanging="2127"/>
        <w:rPr>
          <w:rFonts w:ascii="Arial" w:hAnsi="Arial" w:cs="Arial"/>
          <w:b/>
        </w:rPr>
      </w:pPr>
      <w:r w:rsidRPr="00082E6C">
        <w:rPr>
          <w:rFonts w:ascii="Arial" w:hAnsi="Arial" w:cs="Arial"/>
          <w:b/>
        </w:rPr>
        <w:t>Agenda Item:</w:t>
      </w:r>
      <w:r w:rsidRPr="00082E6C">
        <w:rPr>
          <w:rFonts w:ascii="Arial" w:hAnsi="Arial" w:cs="Arial"/>
          <w:b/>
        </w:rPr>
        <w:tab/>
      </w:r>
      <w:r w:rsidR="00202A7A" w:rsidRPr="00082E6C">
        <w:rPr>
          <w:rFonts w:ascii="Arial" w:hAnsi="Arial" w:cs="Arial"/>
          <w:b/>
        </w:rPr>
        <w:t>20.3.1</w:t>
      </w:r>
    </w:p>
    <w:p w14:paraId="50306FB0" w14:textId="17F8E666" w:rsidR="00A24F28" w:rsidRPr="00082E6C" w:rsidRDefault="00A24F28" w:rsidP="00A24F28">
      <w:pPr>
        <w:ind w:left="2127" w:hanging="2127"/>
        <w:rPr>
          <w:rFonts w:ascii="Arial" w:hAnsi="Arial" w:cs="Arial"/>
          <w:b/>
        </w:rPr>
      </w:pPr>
      <w:r w:rsidRPr="00082E6C">
        <w:rPr>
          <w:rFonts w:ascii="Arial" w:hAnsi="Arial" w:cs="Arial"/>
          <w:b/>
        </w:rPr>
        <w:t>Work Item / Release:</w:t>
      </w:r>
      <w:r w:rsidRPr="00082E6C">
        <w:rPr>
          <w:rFonts w:ascii="Arial" w:hAnsi="Arial" w:cs="Arial"/>
          <w:b/>
        </w:rPr>
        <w:tab/>
      </w:r>
      <w:r w:rsidR="00202A7A" w:rsidRPr="00082E6C">
        <w:rPr>
          <w:rFonts w:ascii="Arial" w:hAnsi="Arial" w:cs="Arial"/>
          <w:b/>
        </w:rPr>
        <w:t>FS_AIML_CN_Ph2 / Rel-20</w:t>
      </w:r>
    </w:p>
    <w:p w14:paraId="6D39A49A" w14:textId="17B00810" w:rsidR="00EF48DB" w:rsidRPr="00082E6C" w:rsidRDefault="00A24F28" w:rsidP="00EC53AC">
      <w:pPr>
        <w:jc w:val="both"/>
        <w:rPr>
          <w:rFonts w:ascii="Arial" w:hAnsi="Arial" w:cs="Arial"/>
          <w:i/>
        </w:rPr>
      </w:pPr>
      <w:r w:rsidRPr="00082E6C">
        <w:rPr>
          <w:rFonts w:ascii="Arial" w:hAnsi="Arial" w:cs="Arial"/>
          <w:i/>
        </w:rPr>
        <w:t xml:space="preserve">Abstract: </w:t>
      </w:r>
      <w:r w:rsidR="00202A7A" w:rsidRPr="00082E6C">
        <w:rPr>
          <w:rFonts w:ascii="Arial" w:hAnsi="Arial" w:cs="Arial"/>
          <w:i/>
        </w:rPr>
        <w:t>It is proposed to capture interim agreements for KI#2.</w:t>
      </w:r>
      <w:r w:rsidR="00346050" w:rsidRPr="00082E6C">
        <w:rPr>
          <w:rFonts w:ascii="Arial" w:hAnsi="Arial" w:cs="Arial"/>
          <w:i/>
        </w:rPr>
        <w:t xml:space="preserve"> </w:t>
      </w:r>
    </w:p>
    <w:p w14:paraId="576C96D7" w14:textId="77777777" w:rsidR="00A93620" w:rsidRPr="00082E6C" w:rsidRDefault="00B3593E" w:rsidP="00B3593E">
      <w:pPr>
        <w:pStyle w:val="1"/>
      </w:pPr>
      <w:r w:rsidRPr="00082E6C">
        <w:t xml:space="preserve">1. </w:t>
      </w:r>
      <w:r w:rsidR="00305F20" w:rsidRPr="00082E6C">
        <w:t>Introduction</w:t>
      </w:r>
      <w:r w:rsidR="00BE6AFC" w:rsidRPr="00082E6C">
        <w:t>/Discussion</w:t>
      </w:r>
    </w:p>
    <w:p w14:paraId="0ED2FCBD" w14:textId="7C9413C4" w:rsidR="00A9066C" w:rsidRPr="00082E6C" w:rsidRDefault="00A9066C" w:rsidP="00A9066C">
      <w:pPr>
        <w:pStyle w:val="2"/>
      </w:pPr>
      <w:r w:rsidRPr="00082E6C">
        <w:t>1.1</w:t>
      </w:r>
      <w:r w:rsidRPr="00082E6C">
        <w:tab/>
        <w:t>General</w:t>
      </w:r>
    </w:p>
    <w:p w14:paraId="7BE38959" w14:textId="30E10637" w:rsidR="00DF0A26" w:rsidRPr="00082E6C" w:rsidRDefault="00202A7A" w:rsidP="008754B1">
      <w:pPr>
        <w:jc w:val="both"/>
        <w:rPr>
          <w:lang w:eastAsia="zh-CN"/>
        </w:rPr>
      </w:pPr>
      <w:r w:rsidRPr="00082E6C">
        <w:rPr>
          <w:lang w:eastAsia="zh-CN"/>
        </w:rPr>
        <w:t>For KI#2, SA2 has discussed several solutions for both Use case 1 and Use case 2 as described in clause 5.1 of TS 23.700-04.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202A7A" w:rsidRPr="00A37F6C" w14:paraId="766D56B5" w14:textId="77777777" w:rsidTr="002635DD">
        <w:trPr>
          <w:cantSplit/>
          <w:jc w:val="center"/>
        </w:trPr>
        <w:tc>
          <w:tcPr>
            <w:tcW w:w="1274" w:type="dxa"/>
          </w:tcPr>
          <w:p w14:paraId="45A2A540" w14:textId="77777777" w:rsidR="00202A7A" w:rsidRPr="00A37F6C" w:rsidRDefault="00202A7A" w:rsidP="002635DD">
            <w:pPr>
              <w:pStyle w:val="TAH"/>
            </w:pPr>
            <w:r w:rsidRPr="00A37F6C">
              <w:t>#22</w:t>
            </w:r>
          </w:p>
        </w:tc>
        <w:tc>
          <w:tcPr>
            <w:tcW w:w="1559" w:type="dxa"/>
          </w:tcPr>
          <w:p w14:paraId="0BAA5761" w14:textId="77777777" w:rsidR="00202A7A" w:rsidRPr="00A37F6C" w:rsidRDefault="00202A7A" w:rsidP="002635DD">
            <w:pPr>
              <w:pStyle w:val="TAC"/>
            </w:pPr>
          </w:p>
        </w:tc>
        <w:tc>
          <w:tcPr>
            <w:tcW w:w="1559" w:type="dxa"/>
          </w:tcPr>
          <w:p w14:paraId="20E6D086" w14:textId="77777777" w:rsidR="00202A7A" w:rsidRPr="00A37F6C" w:rsidRDefault="00202A7A" w:rsidP="002635DD">
            <w:pPr>
              <w:pStyle w:val="TAC"/>
            </w:pPr>
            <w:r w:rsidRPr="00A37F6C">
              <w:t>X</w:t>
            </w:r>
          </w:p>
        </w:tc>
        <w:tc>
          <w:tcPr>
            <w:tcW w:w="1701" w:type="dxa"/>
          </w:tcPr>
          <w:p w14:paraId="51DA6591" w14:textId="77777777" w:rsidR="00202A7A" w:rsidRPr="00A37F6C" w:rsidRDefault="00202A7A" w:rsidP="002635DD">
            <w:pPr>
              <w:pStyle w:val="TAC"/>
            </w:pPr>
            <w:r w:rsidRPr="00A37F6C">
              <w:t>X</w:t>
            </w:r>
          </w:p>
        </w:tc>
        <w:tc>
          <w:tcPr>
            <w:tcW w:w="1842" w:type="dxa"/>
          </w:tcPr>
          <w:p w14:paraId="4277510E" w14:textId="77777777" w:rsidR="00202A7A" w:rsidRPr="00A37F6C" w:rsidRDefault="00202A7A" w:rsidP="002635DD">
            <w:pPr>
              <w:pStyle w:val="TAC"/>
            </w:pPr>
            <w:r w:rsidRPr="00A37F6C">
              <w:t>X</w:t>
            </w:r>
          </w:p>
        </w:tc>
      </w:tr>
      <w:tr w:rsidR="00202A7A" w:rsidRPr="00A37F6C" w14:paraId="303B7AC3" w14:textId="77777777" w:rsidTr="002635DD">
        <w:trPr>
          <w:cantSplit/>
          <w:jc w:val="center"/>
        </w:trPr>
        <w:tc>
          <w:tcPr>
            <w:tcW w:w="1274" w:type="dxa"/>
          </w:tcPr>
          <w:p w14:paraId="5BA448AD" w14:textId="77777777" w:rsidR="00202A7A" w:rsidRPr="00A37F6C" w:rsidRDefault="00202A7A" w:rsidP="002635DD">
            <w:pPr>
              <w:pStyle w:val="TAH"/>
            </w:pPr>
            <w:r w:rsidRPr="00A37F6C">
              <w:t>#23</w:t>
            </w:r>
          </w:p>
        </w:tc>
        <w:tc>
          <w:tcPr>
            <w:tcW w:w="1559" w:type="dxa"/>
          </w:tcPr>
          <w:p w14:paraId="4884F67B" w14:textId="77777777" w:rsidR="00202A7A" w:rsidRPr="00A37F6C" w:rsidRDefault="00202A7A" w:rsidP="002635DD">
            <w:pPr>
              <w:pStyle w:val="TAC"/>
            </w:pPr>
          </w:p>
        </w:tc>
        <w:tc>
          <w:tcPr>
            <w:tcW w:w="1559" w:type="dxa"/>
          </w:tcPr>
          <w:p w14:paraId="2FF09A29" w14:textId="77777777" w:rsidR="00202A7A" w:rsidRPr="00A37F6C" w:rsidRDefault="00202A7A" w:rsidP="002635DD">
            <w:pPr>
              <w:pStyle w:val="TAC"/>
            </w:pPr>
            <w:r w:rsidRPr="00A37F6C">
              <w:t>X</w:t>
            </w:r>
          </w:p>
        </w:tc>
        <w:tc>
          <w:tcPr>
            <w:tcW w:w="1701" w:type="dxa"/>
          </w:tcPr>
          <w:p w14:paraId="3C56E9B1" w14:textId="77777777" w:rsidR="00202A7A" w:rsidRPr="00A37F6C" w:rsidRDefault="00202A7A" w:rsidP="002635DD">
            <w:pPr>
              <w:pStyle w:val="TAC"/>
            </w:pPr>
            <w:r w:rsidRPr="00A37F6C">
              <w:t>X</w:t>
            </w:r>
          </w:p>
        </w:tc>
        <w:tc>
          <w:tcPr>
            <w:tcW w:w="1842" w:type="dxa"/>
          </w:tcPr>
          <w:p w14:paraId="6D4FFA1F" w14:textId="77777777" w:rsidR="00202A7A" w:rsidRPr="00A37F6C" w:rsidRDefault="00202A7A" w:rsidP="002635DD">
            <w:pPr>
              <w:pStyle w:val="TAC"/>
            </w:pPr>
            <w:r w:rsidRPr="00A37F6C">
              <w:t>X</w:t>
            </w:r>
          </w:p>
        </w:tc>
      </w:tr>
      <w:tr w:rsidR="00202A7A" w:rsidRPr="00A37F6C" w14:paraId="0E154CFA" w14:textId="77777777" w:rsidTr="002635DD">
        <w:trPr>
          <w:cantSplit/>
          <w:jc w:val="center"/>
        </w:trPr>
        <w:tc>
          <w:tcPr>
            <w:tcW w:w="1274" w:type="dxa"/>
          </w:tcPr>
          <w:p w14:paraId="74E15C49" w14:textId="77777777" w:rsidR="00202A7A" w:rsidRPr="00202A7A" w:rsidRDefault="00202A7A" w:rsidP="002635DD">
            <w:pPr>
              <w:pStyle w:val="TAH"/>
              <w:rPr>
                <w:highlight w:val="yellow"/>
              </w:rPr>
            </w:pPr>
            <w:r w:rsidRPr="00202A7A">
              <w:rPr>
                <w:highlight w:val="yellow"/>
              </w:rPr>
              <w:t>#24</w:t>
            </w:r>
          </w:p>
        </w:tc>
        <w:tc>
          <w:tcPr>
            <w:tcW w:w="1559" w:type="dxa"/>
          </w:tcPr>
          <w:p w14:paraId="049E475F" w14:textId="77777777" w:rsidR="00202A7A" w:rsidRPr="00202A7A" w:rsidRDefault="00202A7A" w:rsidP="002635DD">
            <w:pPr>
              <w:pStyle w:val="TAC"/>
              <w:rPr>
                <w:highlight w:val="yellow"/>
              </w:rPr>
            </w:pPr>
          </w:p>
        </w:tc>
        <w:tc>
          <w:tcPr>
            <w:tcW w:w="1559" w:type="dxa"/>
          </w:tcPr>
          <w:p w14:paraId="4724BBE3" w14:textId="77777777" w:rsidR="00202A7A" w:rsidRPr="00202A7A" w:rsidRDefault="00202A7A" w:rsidP="002635DD">
            <w:pPr>
              <w:pStyle w:val="TAC"/>
              <w:rPr>
                <w:highlight w:val="yellow"/>
              </w:rPr>
            </w:pPr>
            <w:r w:rsidRPr="00202A7A">
              <w:rPr>
                <w:highlight w:val="yellow"/>
              </w:rPr>
              <w:t>X</w:t>
            </w:r>
          </w:p>
        </w:tc>
        <w:tc>
          <w:tcPr>
            <w:tcW w:w="1701" w:type="dxa"/>
          </w:tcPr>
          <w:p w14:paraId="6748CC07" w14:textId="77777777" w:rsidR="00202A7A" w:rsidRPr="00202A7A" w:rsidRDefault="00202A7A" w:rsidP="002635DD">
            <w:pPr>
              <w:pStyle w:val="TAC"/>
              <w:rPr>
                <w:highlight w:val="yellow"/>
              </w:rPr>
            </w:pPr>
            <w:r w:rsidRPr="00202A7A">
              <w:rPr>
                <w:highlight w:val="yellow"/>
              </w:rPr>
              <w:t>X</w:t>
            </w:r>
          </w:p>
        </w:tc>
        <w:tc>
          <w:tcPr>
            <w:tcW w:w="1842" w:type="dxa"/>
          </w:tcPr>
          <w:p w14:paraId="6EC81D34" w14:textId="77777777" w:rsidR="00202A7A" w:rsidRPr="00202A7A" w:rsidRDefault="00202A7A" w:rsidP="002635DD">
            <w:pPr>
              <w:pStyle w:val="TAC"/>
              <w:rPr>
                <w:highlight w:val="yellow"/>
              </w:rPr>
            </w:pPr>
          </w:p>
        </w:tc>
      </w:tr>
      <w:tr w:rsidR="00202A7A" w:rsidRPr="00A37F6C" w14:paraId="7249B9AD" w14:textId="77777777" w:rsidTr="002635DD">
        <w:trPr>
          <w:cantSplit/>
          <w:jc w:val="center"/>
        </w:trPr>
        <w:tc>
          <w:tcPr>
            <w:tcW w:w="1274" w:type="dxa"/>
          </w:tcPr>
          <w:p w14:paraId="6236DAAD" w14:textId="77777777" w:rsidR="00202A7A" w:rsidRPr="00A37F6C" w:rsidRDefault="00202A7A" w:rsidP="002635DD">
            <w:pPr>
              <w:pStyle w:val="TAH"/>
            </w:pPr>
            <w:r w:rsidRPr="00A37F6C">
              <w:t>#25</w:t>
            </w:r>
          </w:p>
        </w:tc>
        <w:tc>
          <w:tcPr>
            <w:tcW w:w="1559" w:type="dxa"/>
          </w:tcPr>
          <w:p w14:paraId="6D70001A" w14:textId="77777777" w:rsidR="00202A7A" w:rsidRPr="00A37F6C" w:rsidRDefault="00202A7A" w:rsidP="002635DD">
            <w:pPr>
              <w:pStyle w:val="TAC"/>
            </w:pPr>
          </w:p>
        </w:tc>
        <w:tc>
          <w:tcPr>
            <w:tcW w:w="1559" w:type="dxa"/>
          </w:tcPr>
          <w:p w14:paraId="7CC0DCCD" w14:textId="77777777" w:rsidR="00202A7A" w:rsidRPr="00A37F6C" w:rsidRDefault="00202A7A" w:rsidP="002635DD">
            <w:pPr>
              <w:pStyle w:val="TAC"/>
            </w:pPr>
            <w:r w:rsidRPr="00A37F6C">
              <w:t>X</w:t>
            </w:r>
          </w:p>
        </w:tc>
        <w:tc>
          <w:tcPr>
            <w:tcW w:w="1701" w:type="dxa"/>
          </w:tcPr>
          <w:p w14:paraId="0DE3B251" w14:textId="77777777" w:rsidR="00202A7A" w:rsidRPr="00A37F6C" w:rsidRDefault="00202A7A" w:rsidP="002635DD">
            <w:pPr>
              <w:pStyle w:val="TAC"/>
            </w:pPr>
          </w:p>
        </w:tc>
        <w:tc>
          <w:tcPr>
            <w:tcW w:w="1842" w:type="dxa"/>
          </w:tcPr>
          <w:p w14:paraId="733C7B0E" w14:textId="77777777" w:rsidR="00202A7A" w:rsidRPr="00A37F6C" w:rsidRDefault="00202A7A" w:rsidP="002635DD">
            <w:pPr>
              <w:pStyle w:val="TAC"/>
            </w:pPr>
            <w:r w:rsidRPr="00A37F6C">
              <w:t>X</w:t>
            </w:r>
          </w:p>
        </w:tc>
      </w:tr>
      <w:tr w:rsidR="00202A7A" w:rsidRPr="00A37F6C" w14:paraId="70950480" w14:textId="77777777" w:rsidTr="002635DD">
        <w:trPr>
          <w:cantSplit/>
          <w:jc w:val="center"/>
        </w:trPr>
        <w:tc>
          <w:tcPr>
            <w:tcW w:w="1274" w:type="dxa"/>
          </w:tcPr>
          <w:p w14:paraId="116509C7" w14:textId="77777777" w:rsidR="00202A7A" w:rsidRPr="00202A7A" w:rsidRDefault="00202A7A" w:rsidP="002635DD">
            <w:pPr>
              <w:pStyle w:val="TAH"/>
              <w:rPr>
                <w:highlight w:val="yellow"/>
              </w:rPr>
            </w:pPr>
            <w:r w:rsidRPr="00202A7A">
              <w:rPr>
                <w:highlight w:val="yellow"/>
              </w:rPr>
              <w:t>#26</w:t>
            </w:r>
          </w:p>
        </w:tc>
        <w:tc>
          <w:tcPr>
            <w:tcW w:w="1559" w:type="dxa"/>
          </w:tcPr>
          <w:p w14:paraId="6C34C85E" w14:textId="77777777" w:rsidR="00202A7A" w:rsidRPr="00202A7A" w:rsidRDefault="00202A7A" w:rsidP="002635DD">
            <w:pPr>
              <w:pStyle w:val="TAC"/>
              <w:rPr>
                <w:highlight w:val="yellow"/>
              </w:rPr>
            </w:pPr>
          </w:p>
        </w:tc>
        <w:tc>
          <w:tcPr>
            <w:tcW w:w="1559" w:type="dxa"/>
          </w:tcPr>
          <w:p w14:paraId="3FF7BD61" w14:textId="77777777" w:rsidR="00202A7A" w:rsidRPr="00202A7A" w:rsidRDefault="00202A7A" w:rsidP="002635DD">
            <w:pPr>
              <w:pStyle w:val="TAC"/>
              <w:rPr>
                <w:highlight w:val="yellow"/>
              </w:rPr>
            </w:pPr>
            <w:r w:rsidRPr="00202A7A">
              <w:rPr>
                <w:highlight w:val="yellow"/>
              </w:rPr>
              <w:t>X</w:t>
            </w:r>
          </w:p>
        </w:tc>
        <w:tc>
          <w:tcPr>
            <w:tcW w:w="1701" w:type="dxa"/>
          </w:tcPr>
          <w:p w14:paraId="1E28F633" w14:textId="77777777" w:rsidR="00202A7A" w:rsidRPr="00A37F6C" w:rsidRDefault="00202A7A" w:rsidP="002635DD">
            <w:pPr>
              <w:pStyle w:val="TAC"/>
            </w:pPr>
          </w:p>
        </w:tc>
        <w:tc>
          <w:tcPr>
            <w:tcW w:w="1842" w:type="dxa"/>
          </w:tcPr>
          <w:p w14:paraId="2479D2B4" w14:textId="77777777" w:rsidR="00202A7A" w:rsidRPr="00A37F6C" w:rsidRDefault="00202A7A" w:rsidP="002635DD">
            <w:pPr>
              <w:pStyle w:val="TAC"/>
            </w:pPr>
          </w:p>
        </w:tc>
      </w:tr>
      <w:tr w:rsidR="00202A7A" w:rsidRPr="00A37F6C" w14:paraId="5D0A2009" w14:textId="77777777" w:rsidTr="002635DD">
        <w:trPr>
          <w:cantSplit/>
          <w:jc w:val="center"/>
        </w:trPr>
        <w:tc>
          <w:tcPr>
            <w:tcW w:w="1274" w:type="dxa"/>
          </w:tcPr>
          <w:p w14:paraId="1FDA9CC9" w14:textId="77777777" w:rsidR="00202A7A" w:rsidRPr="00A37F6C" w:rsidRDefault="00202A7A" w:rsidP="002635DD">
            <w:pPr>
              <w:pStyle w:val="TAH"/>
            </w:pPr>
            <w:r w:rsidRPr="00A37F6C">
              <w:t>#27</w:t>
            </w:r>
          </w:p>
        </w:tc>
        <w:tc>
          <w:tcPr>
            <w:tcW w:w="1559" w:type="dxa"/>
          </w:tcPr>
          <w:p w14:paraId="20BD8F48" w14:textId="77777777" w:rsidR="00202A7A" w:rsidRPr="00A37F6C" w:rsidRDefault="00202A7A" w:rsidP="002635DD">
            <w:pPr>
              <w:pStyle w:val="TAC"/>
            </w:pPr>
          </w:p>
        </w:tc>
        <w:tc>
          <w:tcPr>
            <w:tcW w:w="1559" w:type="dxa"/>
          </w:tcPr>
          <w:p w14:paraId="232E82D7" w14:textId="77777777" w:rsidR="00202A7A" w:rsidRPr="00A37F6C" w:rsidRDefault="00202A7A" w:rsidP="002635DD">
            <w:pPr>
              <w:pStyle w:val="TAC"/>
            </w:pPr>
            <w:r w:rsidRPr="00A37F6C">
              <w:t>X</w:t>
            </w:r>
          </w:p>
        </w:tc>
        <w:tc>
          <w:tcPr>
            <w:tcW w:w="1701" w:type="dxa"/>
          </w:tcPr>
          <w:p w14:paraId="4A5E4919" w14:textId="77777777" w:rsidR="00202A7A" w:rsidRPr="00A37F6C" w:rsidRDefault="00202A7A" w:rsidP="002635DD">
            <w:pPr>
              <w:pStyle w:val="TAC"/>
            </w:pPr>
            <w:r w:rsidRPr="00A37F6C">
              <w:t>X</w:t>
            </w:r>
          </w:p>
        </w:tc>
        <w:tc>
          <w:tcPr>
            <w:tcW w:w="1842" w:type="dxa"/>
          </w:tcPr>
          <w:p w14:paraId="1E271981" w14:textId="77777777" w:rsidR="00202A7A" w:rsidRPr="00A37F6C" w:rsidRDefault="00202A7A" w:rsidP="002635DD">
            <w:pPr>
              <w:pStyle w:val="TAC"/>
            </w:pPr>
            <w:r w:rsidRPr="00A37F6C">
              <w:t>X</w:t>
            </w:r>
          </w:p>
        </w:tc>
      </w:tr>
      <w:tr w:rsidR="00202A7A" w:rsidRPr="00A37F6C" w14:paraId="5AC49B4D" w14:textId="77777777" w:rsidTr="002635DD">
        <w:trPr>
          <w:cantSplit/>
          <w:jc w:val="center"/>
        </w:trPr>
        <w:tc>
          <w:tcPr>
            <w:tcW w:w="1274" w:type="dxa"/>
          </w:tcPr>
          <w:p w14:paraId="687BDF9F" w14:textId="77777777" w:rsidR="00202A7A" w:rsidRPr="00202A7A" w:rsidRDefault="00202A7A" w:rsidP="002635DD">
            <w:pPr>
              <w:pStyle w:val="TAH"/>
              <w:rPr>
                <w:highlight w:val="yellow"/>
              </w:rPr>
            </w:pPr>
            <w:r w:rsidRPr="00202A7A">
              <w:rPr>
                <w:highlight w:val="yellow"/>
              </w:rPr>
              <w:t>#28</w:t>
            </w:r>
          </w:p>
        </w:tc>
        <w:tc>
          <w:tcPr>
            <w:tcW w:w="1559" w:type="dxa"/>
          </w:tcPr>
          <w:p w14:paraId="733EB53E" w14:textId="77777777" w:rsidR="00202A7A" w:rsidRPr="00202A7A" w:rsidRDefault="00202A7A" w:rsidP="002635DD">
            <w:pPr>
              <w:pStyle w:val="TAC"/>
              <w:rPr>
                <w:highlight w:val="yellow"/>
              </w:rPr>
            </w:pPr>
          </w:p>
        </w:tc>
        <w:tc>
          <w:tcPr>
            <w:tcW w:w="1559" w:type="dxa"/>
          </w:tcPr>
          <w:p w14:paraId="47BC0D99" w14:textId="77777777" w:rsidR="00202A7A" w:rsidRPr="00202A7A" w:rsidRDefault="00202A7A" w:rsidP="002635DD">
            <w:pPr>
              <w:pStyle w:val="TAC"/>
              <w:rPr>
                <w:highlight w:val="yellow"/>
              </w:rPr>
            </w:pPr>
            <w:r w:rsidRPr="00202A7A">
              <w:rPr>
                <w:highlight w:val="yellow"/>
              </w:rPr>
              <w:t>X</w:t>
            </w:r>
          </w:p>
        </w:tc>
        <w:tc>
          <w:tcPr>
            <w:tcW w:w="1701" w:type="dxa"/>
          </w:tcPr>
          <w:p w14:paraId="14628D03" w14:textId="77777777" w:rsidR="00202A7A" w:rsidRPr="00202A7A" w:rsidRDefault="00202A7A" w:rsidP="002635DD">
            <w:pPr>
              <w:pStyle w:val="TAC"/>
              <w:rPr>
                <w:highlight w:val="yellow"/>
              </w:rPr>
            </w:pPr>
            <w:r w:rsidRPr="00202A7A">
              <w:rPr>
                <w:highlight w:val="yellow"/>
              </w:rPr>
              <w:t>X</w:t>
            </w:r>
          </w:p>
        </w:tc>
        <w:tc>
          <w:tcPr>
            <w:tcW w:w="1842" w:type="dxa"/>
          </w:tcPr>
          <w:p w14:paraId="23C86B2E" w14:textId="77777777" w:rsidR="00202A7A" w:rsidRPr="00A37F6C" w:rsidRDefault="00202A7A" w:rsidP="002635DD">
            <w:pPr>
              <w:pStyle w:val="TAC"/>
            </w:pPr>
          </w:p>
        </w:tc>
      </w:tr>
      <w:tr w:rsidR="00202A7A" w:rsidRPr="00A37F6C" w14:paraId="12DB7662" w14:textId="77777777" w:rsidTr="002635DD">
        <w:trPr>
          <w:cantSplit/>
          <w:jc w:val="center"/>
        </w:trPr>
        <w:tc>
          <w:tcPr>
            <w:tcW w:w="1274" w:type="dxa"/>
          </w:tcPr>
          <w:p w14:paraId="4386BFC6" w14:textId="77777777" w:rsidR="00202A7A" w:rsidRPr="00A37F6C" w:rsidRDefault="00202A7A" w:rsidP="002635DD">
            <w:pPr>
              <w:pStyle w:val="TAH"/>
            </w:pPr>
            <w:r w:rsidRPr="00A37F6C">
              <w:t>#29</w:t>
            </w:r>
          </w:p>
        </w:tc>
        <w:tc>
          <w:tcPr>
            <w:tcW w:w="1559" w:type="dxa"/>
          </w:tcPr>
          <w:p w14:paraId="2377F0DD" w14:textId="77777777" w:rsidR="00202A7A" w:rsidRPr="00A37F6C" w:rsidRDefault="00202A7A" w:rsidP="002635DD">
            <w:pPr>
              <w:pStyle w:val="TAC"/>
            </w:pPr>
          </w:p>
        </w:tc>
        <w:tc>
          <w:tcPr>
            <w:tcW w:w="1559" w:type="dxa"/>
          </w:tcPr>
          <w:p w14:paraId="4B601145" w14:textId="77777777" w:rsidR="00202A7A" w:rsidRPr="00A37F6C" w:rsidRDefault="00202A7A" w:rsidP="002635DD">
            <w:pPr>
              <w:pStyle w:val="TAC"/>
            </w:pPr>
            <w:r w:rsidRPr="00A37F6C">
              <w:t>X</w:t>
            </w:r>
          </w:p>
        </w:tc>
        <w:tc>
          <w:tcPr>
            <w:tcW w:w="1701" w:type="dxa"/>
          </w:tcPr>
          <w:p w14:paraId="3F836CBE" w14:textId="77777777" w:rsidR="00202A7A" w:rsidRPr="00A37F6C" w:rsidRDefault="00202A7A" w:rsidP="002635DD">
            <w:pPr>
              <w:pStyle w:val="TAC"/>
            </w:pPr>
            <w:r w:rsidRPr="00A37F6C">
              <w:t>X</w:t>
            </w:r>
          </w:p>
        </w:tc>
        <w:tc>
          <w:tcPr>
            <w:tcW w:w="1842" w:type="dxa"/>
          </w:tcPr>
          <w:p w14:paraId="2FEF8559" w14:textId="77777777" w:rsidR="00202A7A" w:rsidRPr="00A37F6C" w:rsidRDefault="00202A7A" w:rsidP="002635DD">
            <w:pPr>
              <w:pStyle w:val="TAC"/>
            </w:pPr>
            <w:r w:rsidRPr="00A37F6C">
              <w:t>X</w:t>
            </w:r>
          </w:p>
        </w:tc>
      </w:tr>
      <w:tr w:rsidR="00202A7A" w:rsidRPr="00A37F6C" w14:paraId="4C664F73" w14:textId="77777777" w:rsidTr="002635DD">
        <w:trPr>
          <w:cantSplit/>
          <w:jc w:val="center"/>
        </w:trPr>
        <w:tc>
          <w:tcPr>
            <w:tcW w:w="1274" w:type="dxa"/>
          </w:tcPr>
          <w:p w14:paraId="08595948" w14:textId="77777777" w:rsidR="00202A7A" w:rsidRPr="00082E6C" w:rsidRDefault="00202A7A" w:rsidP="002635DD">
            <w:pPr>
              <w:pStyle w:val="TAH"/>
              <w:rPr>
                <w:highlight w:val="yellow"/>
              </w:rPr>
            </w:pPr>
            <w:r w:rsidRPr="00082E6C">
              <w:rPr>
                <w:highlight w:val="yellow"/>
              </w:rPr>
              <w:t>#30</w:t>
            </w:r>
          </w:p>
        </w:tc>
        <w:tc>
          <w:tcPr>
            <w:tcW w:w="1559" w:type="dxa"/>
          </w:tcPr>
          <w:p w14:paraId="66C2E42A" w14:textId="77777777" w:rsidR="00202A7A" w:rsidRPr="00082E6C" w:rsidRDefault="00202A7A" w:rsidP="002635DD">
            <w:pPr>
              <w:pStyle w:val="TAC"/>
              <w:rPr>
                <w:highlight w:val="yellow"/>
              </w:rPr>
            </w:pPr>
          </w:p>
        </w:tc>
        <w:tc>
          <w:tcPr>
            <w:tcW w:w="1559" w:type="dxa"/>
          </w:tcPr>
          <w:p w14:paraId="5DB80442" w14:textId="77777777" w:rsidR="00202A7A" w:rsidRPr="00082E6C" w:rsidRDefault="00202A7A" w:rsidP="002635DD">
            <w:pPr>
              <w:pStyle w:val="TAC"/>
              <w:rPr>
                <w:highlight w:val="yellow"/>
              </w:rPr>
            </w:pPr>
            <w:r w:rsidRPr="00082E6C">
              <w:rPr>
                <w:highlight w:val="yellow"/>
              </w:rPr>
              <w:t>X</w:t>
            </w:r>
          </w:p>
        </w:tc>
        <w:tc>
          <w:tcPr>
            <w:tcW w:w="1701" w:type="dxa"/>
          </w:tcPr>
          <w:p w14:paraId="7788527B" w14:textId="77777777" w:rsidR="00202A7A" w:rsidRPr="00082E6C" w:rsidRDefault="00202A7A" w:rsidP="002635DD">
            <w:pPr>
              <w:pStyle w:val="TAC"/>
              <w:rPr>
                <w:highlight w:val="yellow"/>
              </w:rPr>
            </w:pPr>
            <w:r w:rsidRPr="00082E6C">
              <w:rPr>
                <w:highlight w:val="yellow"/>
              </w:rPr>
              <w:t>X</w:t>
            </w:r>
          </w:p>
        </w:tc>
        <w:tc>
          <w:tcPr>
            <w:tcW w:w="1842" w:type="dxa"/>
          </w:tcPr>
          <w:p w14:paraId="43D13836" w14:textId="77777777" w:rsidR="00202A7A" w:rsidRPr="00A37F6C" w:rsidRDefault="00202A7A" w:rsidP="002635DD">
            <w:pPr>
              <w:pStyle w:val="TAC"/>
            </w:pPr>
          </w:p>
        </w:tc>
      </w:tr>
      <w:tr w:rsidR="00202A7A" w:rsidRPr="00A37F6C" w14:paraId="19C45108" w14:textId="77777777" w:rsidTr="002635DD">
        <w:trPr>
          <w:cantSplit/>
          <w:jc w:val="center"/>
        </w:trPr>
        <w:tc>
          <w:tcPr>
            <w:tcW w:w="1274" w:type="dxa"/>
          </w:tcPr>
          <w:p w14:paraId="0C02D4D5" w14:textId="77777777" w:rsidR="00202A7A" w:rsidRPr="00A37F6C" w:rsidRDefault="00202A7A" w:rsidP="002635DD">
            <w:pPr>
              <w:pStyle w:val="TAH"/>
            </w:pPr>
            <w:r w:rsidRPr="00A37F6C">
              <w:t>#31</w:t>
            </w:r>
          </w:p>
        </w:tc>
        <w:tc>
          <w:tcPr>
            <w:tcW w:w="1559" w:type="dxa"/>
          </w:tcPr>
          <w:p w14:paraId="63ABB1FD" w14:textId="77777777" w:rsidR="00202A7A" w:rsidRPr="00A37F6C" w:rsidRDefault="00202A7A" w:rsidP="002635DD">
            <w:pPr>
              <w:pStyle w:val="TAC"/>
            </w:pPr>
          </w:p>
        </w:tc>
        <w:tc>
          <w:tcPr>
            <w:tcW w:w="1559" w:type="dxa"/>
          </w:tcPr>
          <w:p w14:paraId="4CD8231B" w14:textId="77777777" w:rsidR="00202A7A" w:rsidRPr="00A37F6C" w:rsidRDefault="00202A7A" w:rsidP="002635DD">
            <w:pPr>
              <w:pStyle w:val="TAC"/>
            </w:pPr>
            <w:r w:rsidRPr="00A37F6C">
              <w:t>X</w:t>
            </w:r>
          </w:p>
        </w:tc>
        <w:tc>
          <w:tcPr>
            <w:tcW w:w="1701" w:type="dxa"/>
          </w:tcPr>
          <w:p w14:paraId="1AC7A7BD" w14:textId="77777777" w:rsidR="00202A7A" w:rsidRPr="00A37F6C" w:rsidRDefault="00202A7A" w:rsidP="002635DD">
            <w:pPr>
              <w:pStyle w:val="TAC"/>
            </w:pPr>
            <w:r w:rsidRPr="00A37F6C">
              <w:t>X</w:t>
            </w:r>
          </w:p>
        </w:tc>
        <w:tc>
          <w:tcPr>
            <w:tcW w:w="1842" w:type="dxa"/>
          </w:tcPr>
          <w:p w14:paraId="787ACAD5" w14:textId="77777777" w:rsidR="00202A7A" w:rsidRPr="00A37F6C" w:rsidRDefault="00202A7A" w:rsidP="002635DD">
            <w:pPr>
              <w:pStyle w:val="TAC"/>
            </w:pPr>
            <w:r w:rsidRPr="00A37F6C">
              <w:t>X</w:t>
            </w:r>
          </w:p>
        </w:tc>
      </w:tr>
    </w:tbl>
    <w:p w14:paraId="3AB2092B" w14:textId="75FCB1DF" w:rsidR="00202A7A" w:rsidRDefault="00202A7A" w:rsidP="008754B1">
      <w:pPr>
        <w:jc w:val="both"/>
        <w:rPr>
          <w:rFonts w:eastAsiaTheme="minorEastAsia"/>
          <w:lang w:eastAsia="zh-CN"/>
        </w:rPr>
      </w:pPr>
    </w:p>
    <w:p w14:paraId="253F7A0E" w14:textId="5A61BF3C" w:rsidR="00202A7A" w:rsidRDefault="00202A7A" w:rsidP="00202A7A">
      <w:pPr>
        <w:spacing w:line="254" w:lineRule="auto"/>
        <w:rPr>
          <w:color w:val="auto"/>
          <w:lang w:val="en-US" w:eastAsia="zh-CN"/>
        </w:rPr>
      </w:pPr>
      <w:r>
        <w:t xml:space="preserve">Solution#22 proposes a solution for both UC1 and UC2. It lets </w:t>
      </w:r>
      <w:r w:rsidR="0098277E">
        <w:t>N</w:t>
      </w:r>
      <w:r>
        <w:t>WDAF to collect UPF events which can be presented as packet event ID. The details of packet event ID are FFS.</w:t>
      </w:r>
    </w:p>
    <w:p w14:paraId="0F3A31F9" w14:textId="23E34E39" w:rsidR="00202A7A" w:rsidRDefault="00202A7A" w:rsidP="00202A7A">
      <w:pPr>
        <w:spacing w:line="254" w:lineRule="auto"/>
      </w:pPr>
      <w:r>
        <w:t>Solution#23 proposes a solution for abnormal traffic UC to detect UPF related status and user plane status to determine whether it is abnormal traffic or not.</w:t>
      </w:r>
    </w:p>
    <w:p w14:paraId="469BCA7D" w14:textId="04D908D5" w:rsidR="00202A7A" w:rsidRDefault="00202A7A" w:rsidP="00202A7A">
      <w:pPr>
        <w:spacing w:line="254" w:lineRule="auto"/>
      </w:pPr>
      <w:r>
        <w:t xml:space="preserve">Solution#24 proposes </w:t>
      </w:r>
      <w:proofErr w:type="spellStart"/>
      <w:r>
        <w:t>AnLF</w:t>
      </w:r>
      <w:proofErr w:type="spellEnd"/>
      <w:r>
        <w:t xml:space="preserve"> to be collocated with UPF. The training data is collected offline. The details for the input and output are FFS.</w:t>
      </w:r>
    </w:p>
    <w:p w14:paraId="61B3FD9E" w14:textId="07C98A5B" w:rsidR="00202A7A" w:rsidRDefault="00202A7A" w:rsidP="00202A7A">
      <w:pPr>
        <w:spacing w:line="254" w:lineRule="auto"/>
      </w:pPr>
      <w:r>
        <w:t>Solution#25 focus on normal traffic (UC2) and let NWDAF predict application requirements based on network status. The PCF can generate PCC decisions based on such prediction.</w:t>
      </w:r>
    </w:p>
    <w:p w14:paraId="511578EE" w14:textId="6AC11453" w:rsidR="00202A7A" w:rsidRDefault="00202A7A" w:rsidP="00202A7A">
      <w:pPr>
        <w:spacing w:line="254" w:lineRule="auto"/>
      </w:pPr>
      <w:r>
        <w:t>Solution#26 is focusing on how to minimize the size of the report info from UPF. It introduces processing handling (which is in DCCF) into UPF.</w:t>
      </w:r>
    </w:p>
    <w:p w14:paraId="3FCD16D5" w14:textId="76220DF9" w:rsidR="00202A7A" w:rsidRDefault="00202A7A" w:rsidP="00202A7A">
      <w:pPr>
        <w:spacing w:line="254" w:lineRule="auto"/>
      </w:pPr>
      <w:r>
        <w:t>Solution#27 proposes a solution for both UC1 and UC2. It lets NWDAF to collect UPF related status via UPF directly or via OAM. Consumers of related NWDAF analytics could then block abnormal traffic or to increase capacity for legitimate traffic peaks. An IoT Server AF as analytics consumer can also use the information to control abnormal traffic to/from (IoT) devices or to reconfigure some mis-configured devices.</w:t>
      </w:r>
    </w:p>
    <w:p w14:paraId="39F1B116" w14:textId="7C72963D" w:rsidR="00202A7A" w:rsidRDefault="00202A7A" w:rsidP="00202A7A">
      <w:pPr>
        <w:spacing w:line="254" w:lineRule="auto"/>
      </w:pPr>
      <w:r>
        <w:t>Solution#28 proposes UPF to get model from MTLF directly. The model is just like filtering. It seems no need to introduce AI in this case. Also, it is similar as PFD related analytic. The details of the model are FFS.</w:t>
      </w:r>
    </w:p>
    <w:p w14:paraId="08236C51" w14:textId="119F0383" w:rsidR="00202A7A" w:rsidRDefault="00202A7A" w:rsidP="00202A7A">
      <w:pPr>
        <w:spacing w:line="254" w:lineRule="auto"/>
      </w:pPr>
      <w:r>
        <w:t>Solution#29 introduces the analysis of user plane traffic patterns, primarily enabling dynamic QoS adaptation, while also allowing detection of anomalies if needed. One of the differences is to focus on encrypted traffic. However, how to detect encrypted traffic is FFS.</w:t>
      </w:r>
    </w:p>
    <w:p w14:paraId="51FF124D" w14:textId="5E115B19" w:rsidR="00202A7A" w:rsidRDefault="00202A7A" w:rsidP="00202A7A">
      <w:pPr>
        <w:spacing w:line="254" w:lineRule="auto"/>
      </w:pPr>
      <w:r>
        <w:lastRenderedPageBreak/>
        <w:t>Solution#30 assumes the UPF is the analytics consumer and forwards related information to the SMF (that in turn forwards it to PCF), rather than SMF and/or PCF being analytics consumers.</w:t>
      </w:r>
    </w:p>
    <w:p w14:paraId="5AE0A7D8" w14:textId="611C3827" w:rsidR="00A14847" w:rsidRPr="007E54BD" w:rsidRDefault="00A14847" w:rsidP="00202A7A">
      <w:pPr>
        <w:spacing w:line="254" w:lineRule="auto"/>
        <w:rPr>
          <w:rFonts w:eastAsia="MS Mincho"/>
        </w:rPr>
      </w:pPr>
      <w:r>
        <w:t>Solution#</w:t>
      </w:r>
      <w:r w:rsidR="008C445E">
        <w:t>31</w:t>
      </w:r>
      <w:r>
        <w:t xml:space="preserve"> introduces the analysis of user plane traffic patterns, considering also the UPF status.</w:t>
      </w:r>
    </w:p>
    <w:p w14:paraId="56A671B3" w14:textId="0C63C374" w:rsidR="00A9066C" w:rsidRDefault="00202A7A" w:rsidP="008754B1">
      <w:pPr>
        <w:jc w:val="both"/>
        <w:rPr>
          <w:rFonts w:eastAsiaTheme="minorEastAsia"/>
          <w:lang w:eastAsia="zh-CN"/>
        </w:rPr>
      </w:pPr>
      <w:r>
        <w:rPr>
          <w:rFonts w:eastAsiaTheme="minorEastAsia" w:hint="eastAsia"/>
          <w:lang w:eastAsia="zh-CN"/>
        </w:rPr>
        <w:t>I</w:t>
      </w:r>
      <w:r>
        <w:rPr>
          <w:rFonts w:eastAsiaTheme="minorEastAsia"/>
          <w:lang w:eastAsia="zh-CN"/>
        </w:rPr>
        <w:t>t can be seen</w:t>
      </w:r>
      <w:r w:rsidR="00082E6C">
        <w:rPr>
          <w:rFonts w:eastAsiaTheme="minorEastAsia"/>
          <w:lang w:eastAsia="zh-CN"/>
        </w:rPr>
        <w:t xml:space="preserve"> that</w:t>
      </w:r>
      <w:r>
        <w:rPr>
          <w:rFonts w:eastAsiaTheme="minorEastAsia"/>
          <w:lang w:eastAsia="zh-CN"/>
        </w:rPr>
        <w:t xml:space="preserve"> </w:t>
      </w:r>
      <w:r>
        <w:t>Solution#24,</w:t>
      </w:r>
      <w:r w:rsidR="00082E6C">
        <w:t xml:space="preserve"> </w:t>
      </w:r>
      <w:r>
        <w:t>26</w:t>
      </w:r>
      <w:r w:rsidR="00A14847">
        <w:t>,</w:t>
      </w:r>
      <w:r w:rsidR="00082E6C">
        <w:t xml:space="preserve"> </w:t>
      </w:r>
      <w:r>
        <w:t>28</w:t>
      </w:r>
      <w:r w:rsidR="00082E6C">
        <w:t xml:space="preserve"> a</w:t>
      </w:r>
      <w:r w:rsidR="00A14847">
        <w:t>nd 30</w:t>
      </w:r>
      <w:r>
        <w:t xml:space="preserve"> currently are mainly focusing on how to</w:t>
      </w:r>
      <w:r>
        <w:rPr>
          <w:rFonts w:eastAsiaTheme="minorEastAsia"/>
          <w:lang w:eastAsia="zh-CN"/>
        </w:rPr>
        <w:t xml:space="preserve"> do the data collection/training/inferencing. All other solutions have shown the views on the </w:t>
      </w:r>
      <w:r w:rsidR="00082E6C">
        <w:rPr>
          <w:rFonts w:eastAsiaTheme="minorEastAsia"/>
          <w:lang w:eastAsia="zh-CN"/>
        </w:rPr>
        <w:t xml:space="preserve">detailed </w:t>
      </w:r>
      <w:r w:rsidR="0098277E">
        <w:rPr>
          <w:rFonts w:eastAsiaTheme="minorEastAsia"/>
          <w:lang w:eastAsia="zh-CN"/>
        </w:rPr>
        <w:t>input and output of the analysis with the action of the network</w:t>
      </w:r>
      <w:r>
        <w:rPr>
          <w:rFonts w:eastAsiaTheme="minorEastAsia"/>
          <w:lang w:eastAsia="zh-CN"/>
        </w:rPr>
        <w:t xml:space="preserve">. </w:t>
      </w:r>
      <w:r w:rsidR="0098277E">
        <w:rPr>
          <w:rFonts w:eastAsiaTheme="minorEastAsia"/>
          <w:lang w:eastAsia="zh-CN"/>
        </w:rPr>
        <w:t xml:space="preserve">It is proposed to discuss input and output of the analysis with the action of the network first. </w:t>
      </w:r>
    </w:p>
    <w:p w14:paraId="58976CD3" w14:textId="77777777" w:rsidR="00A14847" w:rsidRDefault="00A14847" w:rsidP="008754B1">
      <w:pPr>
        <w:jc w:val="both"/>
        <w:rPr>
          <w:rFonts w:eastAsiaTheme="minorEastAsia"/>
          <w:lang w:eastAsia="zh-CN"/>
        </w:rPr>
      </w:pPr>
    </w:p>
    <w:p w14:paraId="783D1E78" w14:textId="044BEEDA" w:rsidR="00A9066C" w:rsidRPr="00A37F6C" w:rsidRDefault="00A9066C" w:rsidP="00A9066C">
      <w:pPr>
        <w:pStyle w:val="2"/>
      </w:pPr>
      <w:r>
        <w:t>1</w:t>
      </w:r>
      <w:r w:rsidRPr="00A37F6C">
        <w:t>.2</w:t>
      </w:r>
      <w:r w:rsidRPr="00A37F6C">
        <w:tab/>
      </w:r>
      <w:r>
        <w:t>Discussion for UC1</w:t>
      </w:r>
    </w:p>
    <w:p w14:paraId="09EFEEAB" w14:textId="5A5B7A3C" w:rsidR="00202A7A" w:rsidRDefault="009C17AD" w:rsidP="008754B1">
      <w:pPr>
        <w:jc w:val="both"/>
        <w:rPr>
          <w:rFonts w:eastAsiaTheme="minorEastAsia"/>
          <w:lang w:eastAsia="zh-CN"/>
        </w:rPr>
      </w:pPr>
      <w:r>
        <w:rPr>
          <w:rFonts w:eastAsiaTheme="minorEastAsia"/>
          <w:lang w:eastAsia="zh-CN"/>
        </w:rPr>
        <w:t>The input and output of the analysis with the action of the network</w:t>
      </w:r>
      <w:r w:rsidR="00202A7A">
        <w:rPr>
          <w:rFonts w:eastAsiaTheme="minorEastAsia"/>
          <w:lang w:eastAsia="zh-CN"/>
        </w:rPr>
        <w:t xml:space="preserve"> </w:t>
      </w:r>
      <w:r>
        <w:rPr>
          <w:rFonts w:eastAsiaTheme="minorEastAsia"/>
          <w:lang w:eastAsia="zh-CN"/>
        </w:rPr>
        <w:t xml:space="preserve">for UC 1 </w:t>
      </w:r>
      <w:r w:rsidR="00202A7A">
        <w:rPr>
          <w:rFonts w:eastAsiaTheme="minorEastAsia"/>
          <w:lang w:eastAsia="zh-CN"/>
        </w:rPr>
        <w:t>can be categorized as following:</w:t>
      </w:r>
    </w:p>
    <w:p w14:paraId="7103D465" w14:textId="44576F19" w:rsidR="00202A7A" w:rsidRPr="0098277E" w:rsidRDefault="00202A7A" w:rsidP="008754B1">
      <w:pPr>
        <w:jc w:val="both"/>
        <w:rPr>
          <w:rFonts w:eastAsiaTheme="minorEastAsia"/>
          <w:b/>
          <w:lang w:eastAsia="zh-CN"/>
        </w:rPr>
      </w:pPr>
      <w:r w:rsidRPr="0098277E">
        <w:rPr>
          <w:rFonts w:eastAsiaTheme="minorEastAsia" w:hint="eastAsia"/>
          <w:b/>
          <w:lang w:eastAsia="zh-CN"/>
        </w:rPr>
        <w:t>F</w:t>
      </w:r>
      <w:r w:rsidRPr="0098277E">
        <w:rPr>
          <w:rFonts w:eastAsiaTheme="minorEastAsia"/>
          <w:b/>
          <w:lang w:eastAsia="zh-CN"/>
        </w:rPr>
        <w:t>or UC 1:</w:t>
      </w:r>
    </w:p>
    <w:p w14:paraId="2478E9E4" w14:textId="1ABF589E" w:rsidR="00202A7A" w:rsidRPr="00BD114E" w:rsidRDefault="00202A7A" w:rsidP="008754B1">
      <w:pPr>
        <w:jc w:val="both"/>
        <w:rPr>
          <w:rFonts w:eastAsiaTheme="minorEastAsia"/>
          <w:b/>
          <w:lang w:eastAsia="zh-CN"/>
        </w:rPr>
      </w:pPr>
      <w:r w:rsidRPr="00BD114E">
        <w:rPr>
          <w:rFonts w:eastAsiaTheme="minorEastAsia" w:hint="eastAsia"/>
          <w:b/>
          <w:lang w:eastAsia="zh-CN"/>
        </w:rPr>
        <w:t>I</w:t>
      </w:r>
      <w:r w:rsidRPr="00BD114E">
        <w:rPr>
          <w:rFonts w:eastAsiaTheme="minorEastAsia"/>
          <w:b/>
          <w:lang w:eastAsia="zh-CN"/>
        </w:rPr>
        <w:t xml:space="preserve">nput </w:t>
      </w:r>
    </w:p>
    <w:tbl>
      <w:tblPr>
        <w:tblStyle w:val="ae"/>
        <w:tblW w:w="0" w:type="auto"/>
        <w:tblLook w:val="04A0" w:firstRow="1" w:lastRow="0" w:firstColumn="1" w:lastColumn="0" w:noHBand="0" w:noVBand="1"/>
      </w:tblPr>
      <w:tblGrid>
        <w:gridCol w:w="2405"/>
        <w:gridCol w:w="4196"/>
        <w:gridCol w:w="2911"/>
      </w:tblGrid>
      <w:tr w:rsidR="00202A7A" w14:paraId="353BE60E" w14:textId="739949E5" w:rsidTr="00202A7A">
        <w:trPr>
          <w:trHeight w:val="409"/>
        </w:trPr>
        <w:tc>
          <w:tcPr>
            <w:tcW w:w="2405" w:type="dxa"/>
          </w:tcPr>
          <w:p w14:paraId="688DA8C5" w14:textId="694D5F3D" w:rsidR="00202A7A" w:rsidRDefault="00202A7A" w:rsidP="008754B1">
            <w:pPr>
              <w:jc w:val="both"/>
              <w:rPr>
                <w:rFonts w:eastAsiaTheme="minorEastAsia"/>
                <w:lang w:eastAsia="zh-CN"/>
              </w:rPr>
            </w:pPr>
            <w:r>
              <w:rPr>
                <w:rFonts w:eastAsiaTheme="minorEastAsia"/>
                <w:lang w:eastAsia="zh-CN"/>
              </w:rPr>
              <w:t xml:space="preserve">Type of </w:t>
            </w:r>
            <w:r>
              <w:rPr>
                <w:rFonts w:eastAsiaTheme="minorEastAsia" w:hint="eastAsia"/>
                <w:lang w:eastAsia="zh-CN"/>
              </w:rPr>
              <w:t>P</w:t>
            </w:r>
            <w:r>
              <w:rPr>
                <w:rFonts w:eastAsiaTheme="minorEastAsia"/>
                <w:lang w:eastAsia="zh-CN"/>
              </w:rPr>
              <w:t>arameters</w:t>
            </w:r>
          </w:p>
        </w:tc>
        <w:tc>
          <w:tcPr>
            <w:tcW w:w="4196" w:type="dxa"/>
          </w:tcPr>
          <w:p w14:paraId="1D9078DE" w14:textId="771019DE" w:rsidR="00202A7A" w:rsidRDefault="00202A7A" w:rsidP="008754B1">
            <w:pPr>
              <w:jc w:val="both"/>
              <w:rPr>
                <w:rFonts w:eastAsiaTheme="minorEastAsia"/>
                <w:lang w:eastAsia="zh-CN"/>
              </w:rPr>
            </w:pPr>
            <w:r>
              <w:rPr>
                <w:rFonts w:eastAsiaTheme="minorEastAsia"/>
                <w:lang w:eastAsia="zh-CN"/>
              </w:rPr>
              <w:t>Example of parameters</w:t>
            </w:r>
            <w:r w:rsidR="00B8271E">
              <w:rPr>
                <w:rFonts w:eastAsiaTheme="minorEastAsia"/>
                <w:lang w:eastAsia="zh-CN"/>
              </w:rPr>
              <w:t xml:space="preserve"> (not full list)</w:t>
            </w:r>
          </w:p>
        </w:tc>
        <w:tc>
          <w:tcPr>
            <w:tcW w:w="2911" w:type="dxa"/>
          </w:tcPr>
          <w:p w14:paraId="5AB4C23D" w14:textId="61C61929" w:rsidR="00202A7A" w:rsidRDefault="00202A7A" w:rsidP="008754B1">
            <w:pPr>
              <w:jc w:val="both"/>
              <w:rPr>
                <w:rFonts w:eastAsiaTheme="minorEastAsia"/>
                <w:lang w:eastAsia="zh-CN"/>
              </w:rPr>
            </w:pPr>
            <w:r>
              <w:rPr>
                <w:rFonts w:eastAsiaTheme="minorEastAsia"/>
                <w:lang w:eastAsia="zh-CN"/>
              </w:rPr>
              <w:t>Reference</w:t>
            </w:r>
            <w:r w:rsidR="00857F8B">
              <w:rPr>
                <w:rFonts w:eastAsiaTheme="minorEastAsia"/>
                <w:lang w:eastAsia="zh-CN"/>
              </w:rPr>
              <w:t xml:space="preserve"> </w:t>
            </w:r>
          </w:p>
        </w:tc>
      </w:tr>
      <w:tr w:rsidR="00202A7A" w14:paraId="01DC8565" w14:textId="638C754D" w:rsidTr="00202A7A">
        <w:trPr>
          <w:trHeight w:val="854"/>
        </w:trPr>
        <w:tc>
          <w:tcPr>
            <w:tcW w:w="2405" w:type="dxa"/>
          </w:tcPr>
          <w:p w14:paraId="55F57FE0" w14:textId="2666898D" w:rsidR="00202A7A" w:rsidRDefault="00202A7A" w:rsidP="008754B1">
            <w:pPr>
              <w:jc w:val="both"/>
              <w:rPr>
                <w:rFonts w:eastAsiaTheme="minorEastAsia"/>
                <w:lang w:eastAsia="zh-CN"/>
              </w:rPr>
            </w:pPr>
            <w:r>
              <w:rPr>
                <w:rFonts w:eastAsiaTheme="minorEastAsia"/>
                <w:lang w:eastAsia="zh-CN"/>
              </w:rPr>
              <w:t>Traffic description</w:t>
            </w:r>
          </w:p>
        </w:tc>
        <w:tc>
          <w:tcPr>
            <w:tcW w:w="4196" w:type="dxa"/>
          </w:tcPr>
          <w:p w14:paraId="46379794" w14:textId="60E8F078" w:rsidR="00202A7A" w:rsidRDefault="00202A7A" w:rsidP="008754B1">
            <w:pPr>
              <w:jc w:val="both"/>
              <w:rPr>
                <w:rFonts w:eastAsiaTheme="minorEastAsia"/>
                <w:lang w:eastAsia="zh-CN"/>
              </w:rPr>
            </w:pPr>
            <w:r w:rsidRPr="00202A7A">
              <w:rPr>
                <w:rFonts w:eastAsiaTheme="minorEastAsia"/>
                <w:lang w:eastAsia="zh-CN"/>
              </w:rPr>
              <w:t>packet filter set/traffic flow filter/PDR/IP 5-tuple</w:t>
            </w:r>
            <w:r>
              <w:rPr>
                <w:rFonts w:eastAsiaTheme="minorEastAsia"/>
                <w:lang w:eastAsia="zh-CN"/>
              </w:rPr>
              <w:t>/APP ID</w:t>
            </w:r>
          </w:p>
        </w:tc>
        <w:tc>
          <w:tcPr>
            <w:tcW w:w="2911" w:type="dxa"/>
          </w:tcPr>
          <w:p w14:paraId="1E7CEE54" w14:textId="46F09646" w:rsidR="00A14847" w:rsidRDefault="00A14847" w:rsidP="00082E6C">
            <w:pPr>
              <w:jc w:val="both"/>
              <w:rPr>
                <w:rFonts w:eastAsiaTheme="minorEastAsia"/>
                <w:lang w:eastAsia="zh-CN"/>
              </w:rPr>
            </w:pPr>
            <w:r>
              <w:rPr>
                <w:rFonts w:eastAsiaTheme="minorEastAsia" w:hint="eastAsia"/>
                <w:lang w:eastAsia="zh-CN"/>
              </w:rPr>
              <w:t>S</w:t>
            </w:r>
            <w:r>
              <w:rPr>
                <w:rFonts w:eastAsiaTheme="minorEastAsia"/>
                <w:lang w:eastAsia="zh-CN"/>
              </w:rPr>
              <w:t>olution 22, 23, 27, 29, 31</w:t>
            </w:r>
          </w:p>
        </w:tc>
      </w:tr>
      <w:tr w:rsidR="00202A7A" w14:paraId="7DF38B3E" w14:textId="39CFE0D0" w:rsidTr="00202A7A">
        <w:trPr>
          <w:trHeight w:val="409"/>
        </w:trPr>
        <w:tc>
          <w:tcPr>
            <w:tcW w:w="2405" w:type="dxa"/>
          </w:tcPr>
          <w:p w14:paraId="03F62406" w14:textId="2E6F89AD" w:rsidR="00202A7A" w:rsidRDefault="00202A7A" w:rsidP="008754B1">
            <w:pPr>
              <w:jc w:val="both"/>
              <w:rPr>
                <w:rFonts w:eastAsiaTheme="minorEastAsia"/>
                <w:lang w:eastAsia="zh-CN"/>
              </w:rPr>
            </w:pPr>
            <w:r>
              <w:rPr>
                <w:rFonts w:eastAsiaTheme="minorEastAsia" w:hint="eastAsia"/>
                <w:lang w:eastAsia="zh-CN"/>
              </w:rPr>
              <w:t>U</w:t>
            </w:r>
            <w:r>
              <w:rPr>
                <w:rFonts w:eastAsiaTheme="minorEastAsia"/>
                <w:lang w:eastAsia="zh-CN"/>
              </w:rPr>
              <w:t>E ID</w:t>
            </w:r>
          </w:p>
        </w:tc>
        <w:tc>
          <w:tcPr>
            <w:tcW w:w="4196" w:type="dxa"/>
          </w:tcPr>
          <w:p w14:paraId="14D0B3BB" w14:textId="36671085" w:rsidR="00202A7A" w:rsidRDefault="00202A7A" w:rsidP="008754B1">
            <w:pPr>
              <w:jc w:val="both"/>
              <w:rPr>
                <w:rFonts w:eastAsiaTheme="minorEastAsia"/>
                <w:lang w:eastAsia="zh-CN"/>
              </w:rPr>
            </w:pPr>
            <w:r>
              <w:rPr>
                <w:rFonts w:eastAsiaTheme="minorEastAsia" w:hint="eastAsia"/>
                <w:lang w:eastAsia="zh-CN"/>
              </w:rPr>
              <w:t>S</w:t>
            </w:r>
            <w:r>
              <w:rPr>
                <w:rFonts w:eastAsiaTheme="minorEastAsia"/>
                <w:lang w:eastAsia="zh-CN"/>
              </w:rPr>
              <w:t>UPI, UE address</w:t>
            </w:r>
          </w:p>
        </w:tc>
        <w:tc>
          <w:tcPr>
            <w:tcW w:w="2911" w:type="dxa"/>
          </w:tcPr>
          <w:p w14:paraId="76F04C4C" w14:textId="223057A5" w:rsidR="00202A7A" w:rsidRDefault="00857F8B" w:rsidP="008754B1">
            <w:pPr>
              <w:jc w:val="both"/>
              <w:rPr>
                <w:rFonts w:eastAsiaTheme="minorEastAsia"/>
                <w:lang w:eastAsia="zh-CN"/>
              </w:rPr>
            </w:pPr>
            <w:r>
              <w:rPr>
                <w:rFonts w:eastAsiaTheme="minorEastAsia" w:hint="eastAsia"/>
                <w:lang w:eastAsia="zh-CN"/>
              </w:rPr>
              <w:t>S</w:t>
            </w:r>
            <w:r>
              <w:rPr>
                <w:rFonts w:eastAsiaTheme="minorEastAsia"/>
                <w:lang w:eastAsia="zh-CN"/>
              </w:rPr>
              <w:t>olution 23, 27, 29</w:t>
            </w:r>
          </w:p>
        </w:tc>
      </w:tr>
      <w:tr w:rsidR="00202A7A" w14:paraId="7AF88ED5" w14:textId="7BABFD69" w:rsidTr="00202A7A">
        <w:trPr>
          <w:trHeight w:val="626"/>
        </w:trPr>
        <w:tc>
          <w:tcPr>
            <w:tcW w:w="2405" w:type="dxa"/>
          </w:tcPr>
          <w:p w14:paraId="0331CB7E" w14:textId="731B6687" w:rsidR="00202A7A" w:rsidRDefault="00202A7A" w:rsidP="008754B1">
            <w:pPr>
              <w:jc w:val="both"/>
              <w:rPr>
                <w:rFonts w:eastAsiaTheme="minorEastAsia"/>
                <w:lang w:eastAsia="zh-CN"/>
              </w:rPr>
            </w:pPr>
            <w:r>
              <w:rPr>
                <w:rFonts w:eastAsiaTheme="minorEastAsia" w:hint="eastAsia"/>
                <w:lang w:eastAsia="zh-CN"/>
              </w:rPr>
              <w:t>T</w:t>
            </w:r>
            <w:r>
              <w:rPr>
                <w:rFonts w:eastAsiaTheme="minorEastAsia"/>
                <w:lang w:eastAsia="zh-CN"/>
              </w:rPr>
              <w:t>raffic QoS status/Traffic pattern</w:t>
            </w:r>
          </w:p>
        </w:tc>
        <w:tc>
          <w:tcPr>
            <w:tcW w:w="4196" w:type="dxa"/>
          </w:tcPr>
          <w:p w14:paraId="0E09F5C5" w14:textId="77777777" w:rsidR="00202A7A" w:rsidRPr="00202A7A" w:rsidRDefault="00202A7A" w:rsidP="00202A7A">
            <w:pPr>
              <w:jc w:val="both"/>
              <w:rPr>
                <w:rFonts w:eastAsiaTheme="minorEastAsia"/>
                <w:lang w:eastAsia="zh-CN"/>
              </w:rPr>
            </w:pPr>
            <w:r w:rsidRPr="00202A7A">
              <w:rPr>
                <w:rFonts w:eastAsiaTheme="minorEastAsia"/>
                <w:lang w:eastAsia="zh-CN"/>
              </w:rPr>
              <w:t>Traffic life-time/duration</w:t>
            </w:r>
          </w:p>
          <w:p w14:paraId="2F264223" w14:textId="77777777" w:rsidR="00202A7A" w:rsidRPr="00202A7A" w:rsidRDefault="00202A7A" w:rsidP="00202A7A">
            <w:pPr>
              <w:jc w:val="both"/>
              <w:rPr>
                <w:rFonts w:eastAsiaTheme="minorEastAsia"/>
                <w:lang w:eastAsia="zh-CN"/>
              </w:rPr>
            </w:pPr>
            <w:r w:rsidRPr="00202A7A">
              <w:rPr>
                <w:rFonts w:eastAsiaTheme="minorEastAsia"/>
                <w:lang w:eastAsia="zh-CN"/>
              </w:rPr>
              <w:t xml:space="preserve">packet size/per flow status info </w:t>
            </w:r>
          </w:p>
          <w:p w14:paraId="28584351" w14:textId="442139B4" w:rsidR="00202A7A" w:rsidRDefault="00202A7A" w:rsidP="00202A7A">
            <w:pPr>
              <w:jc w:val="both"/>
              <w:rPr>
                <w:rFonts w:eastAsiaTheme="minorEastAsia"/>
                <w:lang w:eastAsia="zh-CN"/>
              </w:rPr>
            </w:pPr>
            <w:r w:rsidRPr="00202A7A">
              <w:rPr>
                <w:rFonts w:eastAsiaTheme="minorEastAsia"/>
                <w:lang w:eastAsia="zh-CN"/>
              </w:rPr>
              <w:t>packet delay/delay info (N6, N3/N9, RTT)</w:t>
            </w:r>
          </w:p>
        </w:tc>
        <w:tc>
          <w:tcPr>
            <w:tcW w:w="2911" w:type="dxa"/>
          </w:tcPr>
          <w:p w14:paraId="1025A473" w14:textId="63DEA233" w:rsidR="00202A7A" w:rsidRDefault="00857F8B" w:rsidP="008754B1">
            <w:pPr>
              <w:jc w:val="both"/>
              <w:rPr>
                <w:rFonts w:eastAsiaTheme="minorEastAsia"/>
                <w:lang w:eastAsia="zh-CN"/>
              </w:rPr>
            </w:pPr>
            <w:r>
              <w:rPr>
                <w:rFonts w:eastAsiaTheme="minorEastAsia" w:hint="eastAsia"/>
                <w:lang w:eastAsia="zh-CN"/>
              </w:rPr>
              <w:t>S</w:t>
            </w:r>
            <w:r>
              <w:rPr>
                <w:rFonts w:eastAsiaTheme="minorEastAsia"/>
                <w:lang w:eastAsia="zh-CN"/>
              </w:rPr>
              <w:t>olution 22, 23</w:t>
            </w:r>
            <w:r w:rsidR="00A14847">
              <w:rPr>
                <w:rFonts w:eastAsiaTheme="minorEastAsia"/>
                <w:lang w:eastAsia="zh-CN"/>
              </w:rPr>
              <w:t>, 27, 29, 31</w:t>
            </w:r>
          </w:p>
        </w:tc>
      </w:tr>
      <w:tr w:rsidR="00202A7A" w14:paraId="20807C5E" w14:textId="77777777" w:rsidTr="00202A7A">
        <w:trPr>
          <w:trHeight w:val="3112"/>
        </w:trPr>
        <w:tc>
          <w:tcPr>
            <w:tcW w:w="2405" w:type="dxa"/>
          </w:tcPr>
          <w:p w14:paraId="1B696753" w14:textId="3C6ECCC6" w:rsidR="00202A7A" w:rsidRDefault="00202A7A" w:rsidP="008754B1">
            <w:pPr>
              <w:jc w:val="both"/>
              <w:rPr>
                <w:rFonts w:eastAsiaTheme="minorEastAsia"/>
                <w:lang w:eastAsia="zh-CN"/>
              </w:rPr>
            </w:pPr>
            <w:r>
              <w:rPr>
                <w:rFonts w:eastAsiaTheme="minorEastAsia" w:hint="eastAsia"/>
                <w:lang w:eastAsia="zh-CN"/>
              </w:rPr>
              <w:t>U</w:t>
            </w:r>
            <w:r>
              <w:rPr>
                <w:rFonts w:eastAsiaTheme="minorEastAsia"/>
                <w:lang w:eastAsia="zh-CN"/>
              </w:rPr>
              <w:t>PF status</w:t>
            </w:r>
          </w:p>
        </w:tc>
        <w:tc>
          <w:tcPr>
            <w:tcW w:w="4196" w:type="dxa"/>
          </w:tcPr>
          <w:p w14:paraId="19307C98" w14:textId="77777777" w:rsidR="00202A7A" w:rsidRPr="00202A7A" w:rsidRDefault="00202A7A" w:rsidP="00202A7A">
            <w:pPr>
              <w:jc w:val="both"/>
              <w:rPr>
                <w:rFonts w:eastAsiaTheme="minorEastAsia"/>
                <w:lang w:eastAsia="zh-CN"/>
              </w:rPr>
            </w:pPr>
            <w:r w:rsidRPr="00202A7A">
              <w:rPr>
                <w:rFonts w:eastAsiaTheme="minorEastAsia"/>
                <w:lang w:eastAsia="zh-CN"/>
              </w:rPr>
              <w:t xml:space="preserve">Capacity GTP </w:t>
            </w:r>
          </w:p>
          <w:p w14:paraId="742894C7" w14:textId="77777777" w:rsidR="00202A7A" w:rsidRPr="00202A7A" w:rsidRDefault="00202A7A" w:rsidP="00202A7A">
            <w:pPr>
              <w:jc w:val="both"/>
              <w:rPr>
                <w:rFonts w:eastAsiaTheme="minorEastAsia"/>
                <w:lang w:eastAsia="zh-CN"/>
              </w:rPr>
            </w:pPr>
            <w:r w:rsidRPr="00202A7A">
              <w:rPr>
                <w:rFonts w:eastAsiaTheme="minorEastAsia"/>
                <w:lang w:eastAsia="zh-CN"/>
              </w:rPr>
              <w:t xml:space="preserve">Data transmission over N3 interface </w:t>
            </w:r>
          </w:p>
          <w:p w14:paraId="53E09406" w14:textId="77777777" w:rsidR="00202A7A" w:rsidRPr="00202A7A" w:rsidRDefault="00202A7A" w:rsidP="00202A7A">
            <w:pPr>
              <w:jc w:val="both"/>
              <w:rPr>
                <w:rFonts w:eastAsiaTheme="minorEastAsia"/>
                <w:lang w:eastAsia="zh-CN"/>
              </w:rPr>
            </w:pPr>
            <w:r w:rsidRPr="00202A7A">
              <w:rPr>
                <w:rFonts w:eastAsiaTheme="minorEastAsia"/>
                <w:lang w:eastAsia="zh-CN"/>
              </w:rPr>
              <w:t>Data loss over N3 interface</w:t>
            </w:r>
          </w:p>
          <w:p w14:paraId="699B7C39" w14:textId="77777777" w:rsidR="00202A7A" w:rsidRPr="00202A7A" w:rsidRDefault="00202A7A" w:rsidP="00202A7A">
            <w:pPr>
              <w:jc w:val="both"/>
              <w:rPr>
                <w:rFonts w:eastAsiaTheme="minorEastAsia"/>
                <w:lang w:eastAsia="zh-CN"/>
              </w:rPr>
            </w:pPr>
            <w:r w:rsidRPr="00202A7A">
              <w:rPr>
                <w:rFonts w:eastAsiaTheme="minorEastAsia"/>
                <w:lang w:eastAsia="zh-CN"/>
              </w:rPr>
              <w:t>Throughput of N3 interface</w:t>
            </w:r>
          </w:p>
          <w:p w14:paraId="0CF992F1" w14:textId="77777777" w:rsidR="00202A7A" w:rsidRPr="00202A7A" w:rsidRDefault="00202A7A" w:rsidP="00202A7A">
            <w:pPr>
              <w:jc w:val="both"/>
              <w:rPr>
                <w:rFonts w:eastAsiaTheme="minorEastAsia"/>
                <w:lang w:eastAsia="zh-CN"/>
              </w:rPr>
            </w:pPr>
            <w:r w:rsidRPr="00202A7A">
              <w:rPr>
                <w:rFonts w:eastAsiaTheme="minorEastAsia"/>
                <w:lang w:eastAsia="zh-CN"/>
              </w:rPr>
              <w:t>Data transmission over N6 interface</w:t>
            </w:r>
          </w:p>
          <w:p w14:paraId="35AD96CC" w14:textId="1A79229D" w:rsidR="00202A7A" w:rsidRDefault="00202A7A" w:rsidP="00202A7A">
            <w:pPr>
              <w:jc w:val="both"/>
              <w:rPr>
                <w:rFonts w:eastAsiaTheme="minorEastAsia"/>
                <w:lang w:eastAsia="zh-CN"/>
              </w:rPr>
            </w:pPr>
            <w:r w:rsidRPr="00202A7A">
              <w:rPr>
                <w:rFonts w:eastAsiaTheme="minorEastAsia"/>
                <w:lang w:eastAsia="zh-CN"/>
              </w:rPr>
              <w:t>Data transmission over N9 interface</w:t>
            </w:r>
          </w:p>
        </w:tc>
        <w:tc>
          <w:tcPr>
            <w:tcW w:w="2911" w:type="dxa"/>
          </w:tcPr>
          <w:p w14:paraId="5F7EDA10" w14:textId="799FAFCE" w:rsidR="00202A7A" w:rsidRDefault="00A14847" w:rsidP="008754B1">
            <w:pPr>
              <w:jc w:val="both"/>
              <w:rPr>
                <w:rFonts w:eastAsiaTheme="minorEastAsia"/>
                <w:lang w:eastAsia="zh-CN"/>
              </w:rPr>
            </w:pPr>
            <w:r>
              <w:rPr>
                <w:rFonts w:eastAsiaTheme="minorEastAsia" w:hint="eastAsia"/>
                <w:lang w:eastAsia="zh-CN"/>
              </w:rPr>
              <w:t>S</w:t>
            </w:r>
            <w:r>
              <w:rPr>
                <w:rFonts w:eastAsiaTheme="minorEastAsia"/>
                <w:lang w:eastAsia="zh-CN"/>
              </w:rPr>
              <w:t xml:space="preserve">olution </w:t>
            </w:r>
            <w:r w:rsidR="009100A6">
              <w:rPr>
                <w:rFonts w:eastAsiaTheme="minorEastAsia"/>
                <w:lang w:eastAsia="zh-CN"/>
              </w:rPr>
              <w:t xml:space="preserve">23, </w:t>
            </w:r>
            <w:r>
              <w:rPr>
                <w:rFonts w:eastAsiaTheme="minorEastAsia"/>
                <w:lang w:eastAsia="zh-CN"/>
              </w:rPr>
              <w:t>27</w:t>
            </w:r>
            <w:r w:rsidR="009100A6">
              <w:rPr>
                <w:rFonts w:eastAsiaTheme="minorEastAsia"/>
                <w:lang w:eastAsia="zh-CN"/>
              </w:rPr>
              <w:t>, 29, 31</w:t>
            </w:r>
          </w:p>
        </w:tc>
      </w:tr>
      <w:tr w:rsidR="00202A7A" w14:paraId="37DB4998" w14:textId="77777777" w:rsidTr="00202A7A">
        <w:trPr>
          <w:trHeight w:val="810"/>
        </w:trPr>
        <w:tc>
          <w:tcPr>
            <w:tcW w:w="2405" w:type="dxa"/>
          </w:tcPr>
          <w:p w14:paraId="2A57E0D0" w14:textId="711782B9" w:rsidR="00202A7A" w:rsidRDefault="00202A7A" w:rsidP="008754B1">
            <w:pPr>
              <w:jc w:val="both"/>
              <w:rPr>
                <w:rFonts w:eastAsiaTheme="minorEastAsia"/>
                <w:lang w:eastAsia="zh-CN"/>
              </w:rPr>
            </w:pPr>
            <w:r>
              <w:rPr>
                <w:rFonts w:eastAsiaTheme="minorEastAsia" w:hint="eastAsia"/>
                <w:lang w:eastAsia="zh-CN"/>
              </w:rPr>
              <w:t>N</w:t>
            </w:r>
            <w:r>
              <w:rPr>
                <w:rFonts w:eastAsiaTheme="minorEastAsia"/>
                <w:lang w:eastAsia="zh-CN"/>
              </w:rPr>
              <w:t>4 status</w:t>
            </w:r>
          </w:p>
        </w:tc>
        <w:tc>
          <w:tcPr>
            <w:tcW w:w="4196" w:type="dxa"/>
          </w:tcPr>
          <w:p w14:paraId="2A1C04AA" w14:textId="77777777" w:rsidR="00202A7A" w:rsidRPr="00202A7A" w:rsidRDefault="00202A7A" w:rsidP="00202A7A">
            <w:pPr>
              <w:jc w:val="both"/>
              <w:rPr>
                <w:rFonts w:eastAsiaTheme="minorEastAsia"/>
                <w:lang w:eastAsia="zh-CN"/>
              </w:rPr>
            </w:pPr>
            <w:r w:rsidRPr="00202A7A">
              <w:rPr>
                <w:rFonts w:eastAsiaTheme="minorEastAsia"/>
                <w:lang w:eastAsia="zh-CN"/>
              </w:rPr>
              <w:t>N4 interface information</w:t>
            </w:r>
          </w:p>
          <w:p w14:paraId="79D1EDBD" w14:textId="77777777" w:rsidR="00202A7A" w:rsidRPr="00202A7A" w:rsidRDefault="00202A7A" w:rsidP="00202A7A">
            <w:pPr>
              <w:jc w:val="both"/>
              <w:rPr>
                <w:rFonts w:eastAsiaTheme="minorEastAsia"/>
                <w:lang w:eastAsia="zh-CN"/>
              </w:rPr>
            </w:pPr>
            <w:r w:rsidRPr="00202A7A">
              <w:rPr>
                <w:rFonts w:eastAsiaTheme="minorEastAsia"/>
                <w:lang w:eastAsia="zh-CN"/>
              </w:rPr>
              <w:t>Average number of N4 Sessions</w:t>
            </w:r>
          </w:p>
          <w:p w14:paraId="059A692B" w14:textId="77777777" w:rsidR="00202A7A" w:rsidRPr="00202A7A" w:rsidRDefault="00202A7A" w:rsidP="00202A7A">
            <w:pPr>
              <w:jc w:val="both"/>
              <w:rPr>
                <w:rFonts w:eastAsiaTheme="minorEastAsia"/>
                <w:lang w:eastAsia="zh-CN"/>
              </w:rPr>
            </w:pPr>
            <w:r w:rsidRPr="00202A7A">
              <w:rPr>
                <w:rFonts w:eastAsiaTheme="minorEastAsia"/>
                <w:lang w:eastAsia="zh-CN"/>
              </w:rPr>
              <w:t>Maximum number of N4 Sessions</w:t>
            </w:r>
          </w:p>
          <w:p w14:paraId="085850F3" w14:textId="0FC153B1" w:rsidR="00202A7A" w:rsidRDefault="00202A7A" w:rsidP="00202A7A">
            <w:pPr>
              <w:jc w:val="both"/>
              <w:rPr>
                <w:rFonts w:eastAsiaTheme="minorEastAsia"/>
                <w:lang w:eastAsia="zh-CN"/>
              </w:rPr>
            </w:pPr>
            <w:r w:rsidRPr="00202A7A">
              <w:rPr>
                <w:rFonts w:eastAsiaTheme="minorEastAsia"/>
                <w:lang w:eastAsia="zh-CN"/>
              </w:rPr>
              <w:t>Minimum number of N4 Sessions</w:t>
            </w:r>
          </w:p>
        </w:tc>
        <w:tc>
          <w:tcPr>
            <w:tcW w:w="2911" w:type="dxa"/>
          </w:tcPr>
          <w:p w14:paraId="3F263565" w14:textId="3B69184F" w:rsidR="00202A7A" w:rsidRDefault="00A14847" w:rsidP="008754B1">
            <w:pPr>
              <w:jc w:val="both"/>
              <w:rPr>
                <w:rFonts w:eastAsiaTheme="minorEastAsia"/>
                <w:lang w:eastAsia="zh-CN"/>
              </w:rPr>
            </w:pPr>
            <w:r>
              <w:rPr>
                <w:rFonts w:eastAsiaTheme="minorEastAsia" w:hint="eastAsia"/>
                <w:lang w:eastAsia="zh-CN"/>
              </w:rPr>
              <w:t>S</w:t>
            </w:r>
            <w:r>
              <w:rPr>
                <w:rFonts w:eastAsiaTheme="minorEastAsia"/>
                <w:lang w:eastAsia="zh-CN"/>
              </w:rPr>
              <w:t xml:space="preserve">olution </w:t>
            </w:r>
            <w:r w:rsidR="009100A6">
              <w:rPr>
                <w:rFonts w:eastAsiaTheme="minorEastAsia"/>
                <w:lang w:eastAsia="zh-CN"/>
              </w:rPr>
              <w:t xml:space="preserve">23, </w:t>
            </w:r>
            <w:r>
              <w:rPr>
                <w:rFonts w:eastAsiaTheme="minorEastAsia"/>
                <w:lang w:eastAsia="zh-CN"/>
              </w:rPr>
              <w:t>27</w:t>
            </w:r>
            <w:r w:rsidR="009100A6">
              <w:rPr>
                <w:rFonts w:eastAsiaTheme="minorEastAsia"/>
                <w:lang w:eastAsia="zh-CN"/>
              </w:rPr>
              <w:t>, 31</w:t>
            </w:r>
          </w:p>
        </w:tc>
      </w:tr>
      <w:tr w:rsidR="00202A7A" w14:paraId="59F5AF93" w14:textId="77777777" w:rsidTr="00202A7A">
        <w:trPr>
          <w:trHeight w:val="1891"/>
        </w:trPr>
        <w:tc>
          <w:tcPr>
            <w:tcW w:w="2405" w:type="dxa"/>
          </w:tcPr>
          <w:p w14:paraId="219F39F3" w14:textId="3526FC6A" w:rsidR="00202A7A" w:rsidRDefault="004858E5" w:rsidP="008754B1">
            <w:pPr>
              <w:jc w:val="both"/>
              <w:rPr>
                <w:rFonts w:eastAsiaTheme="minorEastAsia"/>
                <w:lang w:eastAsia="zh-CN"/>
              </w:rPr>
            </w:pPr>
            <w:r>
              <w:rPr>
                <w:rFonts w:eastAsiaTheme="minorEastAsia"/>
                <w:lang w:eastAsia="zh-CN"/>
              </w:rPr>
              <w:t>A</w:t>
            </w:r>
            <w:r w:rsidRPr="004858E5">
              <w:rPr>
                <w:rFonts w:eastAsiaTheme="minorEastAsia"/>
                <w:lang w:eastAsia="zh-CN"/>
              </w:rPr>
              <w:t>pplication specific traffic characteristics</w:t>
            </w:r>
          </w:p>
        </w:tc>
        <w:tc>
          <w:tcPr>
            <w:tcW w:w="4196" w:type="dxa"/>
          </w:tcPr>
          <w:p w14:paraId="6AF35144" w14:textId="77777777" w:rsidR="00202A7A" w:rsidRPr="00202A7A" w:rsidRDefault="00202A7A" w:rsidP="00202A7A">
            <w:pPr>
              <w:rPr>
                <w:rFonts w:eastAsiaTheme="minorEastAsia"/>
                <w:lang w:eastAsia="zh-CN"/>
              </w:rPr>
            </w:pPr>
            <w:r w:rsidRPr="00202A7A">
              <w:rPr>
                <w:rFonts w:eastAsiaTheme="minorEastAsia"/>
                <w:lang w:eastAsia="zh-CN"/>
              </w:rPr>
              <w:t>UE address distribution</w:t>
            </w:r>
          </w:p>
          <w:p w14:paraId="13819D9C" w14:textId="77777777" w:rsidR="00202A7A" w:rsidRPr="00202A7A" w:rsidRDefault="00202A7A" w:rsidP="00202A7A">
            <w:pPr>
              <w:rPr>
                <w:rFonts w:eastAsiaTheme="minorEastAsia"/>
                <w:lang w:eastAsia="zh-CN"/>
              </w:rPr>
            </w:pPr>
            <w:r w:rsidRPr="00202A7A">
              <w:rPr>
                <w:rFonts w:eastAsiaTheme="minorEastAsia"/>
                <w:lang w:eastAsia="zh-CN"/>
              </w:rPr>
              <w:t>Normal SSL/TLS fingerprint</w:t>
            </w:r>
          </w:p>
          <w:p w14:paraId="2AB41819" w14:textId="77777777" w:rsidR="00202A7A" w:rsidRDefault="00202A7A" w:rsidP="00202A7A">
            <w:pPr>
              <w:rPr>
                <w:rFonts w:eastAsiaTheme="minorEastAsia"/>
                <w:lang w:eastAsia="zh-CN"/>
              </w:rPr>
            </w:pPr>
            <w:r w:rsidRPr="00202A7A">
              <w:rPr>
                <w:rFonts w:eastAsiaTheme="minorEastAsia"/>
                <w:lang w:eastAsia="zh-CN"/>
              </w:rPr>
              <w:t>Average and variance of the number of UE communicated with the AS</w:t>
            </w:r>
          </w:p>
          <w:p w14:paraId="747EE316" w14:textId="630A8910" w:rsidR="009100A6" w:rsidRDefault="009100A6" w:rsidP="00202A7A">
            <w:pPr>
              <w:rPr>
                <w:rFonts w:eastAsiaTheme="minorEastAsia"/>
                <w:lang w:eastAsia="zh-CN"/>
              </w:rPr>
            </w:pPr>
            <w:r w:rsidRPr="009100A6">
              <w:rPr>
                <w:rFonts w:eastAsiaTheme="minorEastAsia"/>
                <w:lang w:eastAsia="zh-CN"/>
              </w:rPr>
              <w:t>Transport protocol information</w:t>
            </w:r>
          </w:p>
        </w:tc>
        <w:tc>
          <w:tcPr>
            <w:tcW w:w="2911" w:type="dxa"/>
          </w:tcPr>
          <w:p w14:paraId="42DAAB98" w14:textId="568EC5AD" w:rsidR="00202A7A" w:rsidRDefault="009100A6" w:rsidP="008754B1">
            <w:pPr>
              <w:jc w:val="both"/>
              <w:rPr>
                <w:rFonts w:eastAsiaTheme="minorEastAsia"/>
                <w:lang w:eastAsia="zh-CN"/>
              </w:rPr>
            </w:pPr>
            <w:r>
              <w:rPr>
                <w:rFonts w:eastAsiaTheme="minorEastAsia" w:hint="eastAsia"/>
                <w:lang w:eastAsia="zh-CN"/>
              </w:rPr>
              <w:t>S</w:t>
            </w:r>
            <w:r>
              <w:rPr>
                <w:rFonts w:eastAsiaTheme="minorEastAsia"/>
                <w:lang w:eastAsia="zh-CN"/>
              </w:rPr>
              <w:t>olution 23, 27</w:t>
            </w:r>
          </w:p>
        </w:tc>
      </w:tr>
    </w:tbl>
    <w:p w14:paraId="393A72E5" w14:textId="262E7BA7" w:rsidR="00202A7A" w:rsidRDefault="00202A7A" w:rsidP="008754B1">
      <w:pPr>
        <w:jc w:val="both"/>
        <w:rPr>
          <w:rFonts w:eastAsiaTheme="minorEastAsia"/>
          <w:lang w:eastAsia="zh-CN"/>
        </w:rPr>
      </w:pPr>
    </w:p>
    <w:p w14:paraId="70E44FD4" w14:textId="5CD3A725" w:rsidR="00AB2E53" w:rsidRDefault="00AB2E53" w:rsidP="008754B1">
      <w:pPr>
        <w:jc w:val="both"/>
        <w:rPr>
          <w:lang w:eastAsia="en-GB"/>
        </w:rPr>
      </w:pPr>
      <w:r>
        <w:rPr>
          <w:rFonts w:eastAsiaTheme="minorEastAsia" w:hint="eastAsia"/>
          <w:lang w:eastAsia="zh-CN"/>
        </w:rPr>
        <w:lastRenderedPageBreak/>
        <w:t>U</w:t>
      </w:r>
      <w:r>
        <w:rPr>
          <w:rFonts w:eastAsiaTheme="minorEastAsia"/>
          <w:lang w:eastAsia="zh-CN"/>
        </w:rPr>
        <w:t>C1 is to</w:t>
      </w:r>
      <w:r w:rsidRPr="009C17AD">
        <w:rPr>
          <w:lang w:eastAsia="en-GB"/>
        </w:rPr>
        <w:t xml:space="preserve"> </w:t>
      </w:r>
      <w:r w:rsidRPr="008F7DE2">
        <w:rPr>
          <w:lang w:eastAsia="en-GB"/>
        </w:rPr>
        <w:t>improve efficient performance of user plane as well as UPF's robustness</w:t>
      </w:r>
      <w:r>
        <w:rPr>
          <w:lang w:eastAsia="en-GB"/>
        </w:rPr>
        <w:t xml:space="preserve"> </w:t>
      </w:r>
      <w:r w:rsidRPr="009C17AD">
        <w:rPr>
          <w:lang w:eastAsia="en-GB"/>
        </w:rPr>
        <w:t xml:space="preserve">potential </w:t>
      </w:r>
      <w:r>
        <w:rPr>
          <w:lang w:eastAsia="en-GB"/>
        </w:rPr>
        <w:t xml:space="preserve">by avoiding </w:t>
      </w:r>
      <w:r w:rsidRPr="009C17AD">
        <w:rPr>
          <w:lang w:eastAsia="en-GB"/>
        </w:rPr>
        <w:t>abnormal or malicious traffic pattern in the user plane</w:t>
      </w:r>
      <w:r>
        <w:rPr>
          <w:lang w:eastAsia="en-GB"/>
        </w:rPr>
        <w:t xml:space="preserve">. Thus, the information to recognize </w:t>
      </w:r>
      <w:r w:rsidRPr="009C17AD">
        <w:rPr>
          <w:lang w:eastAsia="en-GB"/>
        </w:rPr>
        <w:t>abnormal or malicious traffic</w:t>
      </w:r>
      <w:r>
        <w:rPr>
          <w:lang w:eastAsia="en-GB"/>
        </w:rPr>
        <w:t xml:space="preserve"> would be very useful for the input of the Analytics, such as </w:t>
      </w:r>
      <w:r>
        <w:rPr>
          <w:rFonts w:eastAsiaTheme="minorEastAsia"/>
          <w:lang w:eastAsia="zh-CN"/>
        </w:rPr>
        <w:t xml:space="preserve">Traffic description, UE ID, </w:t>
      </w:r>
      <w:r>
        <w:rPr>
          <w:rFonts w:eastAsiaTheme="minorEastAsia" w:hint="eastAsia"/>
          <w:lang w:eastAsia="zh-CN"/>
        </w:rPr>
        <w:t>T</w:t>
      </w:r>
      <w:r>
        <w:rPr>
          <w:rFonts w:eastAsiaTheme="minorEastAsia"/>
          <w:lang w:eastAsia="zh-CN"/>
        </w:rPr>
        <w:t xml:space="preserve">raffic QoS status/Traffic pattern and </w:t>
      </w:r>
      <w:r w:rsidR="00916C90">
        <w:rPr>
          <w:rFonts w:eastAsiaTheme="minorEastAsia"/>
          <w:lang w:eastAsia="zh-CN"/>
        </w:rPr>
        <w:t>A</w:t>
      </w:r>
      <w:r w:rsidR="00916C90" w:rsidRPr="004858E5">
        <w:rPr>
          <w:rFonts w:eastAsiaTheme="minorEastAsia"/>
          <w:lang w:eastAsia="zh-CN"/>
        </w:rPr>
        <w:t>pplication specific traffic characteristics</w:t>
      </w:r>
      <w:r>
        <w:rPr>
          <w:lang w:eastAsia="en-GB"/>
        </w:rPr>
        <w:t xml:space="preserve">. However, the network cannot guess whether the traffic is </w:t>
      </w:r>
      <w:r w:rsidRPr="009C17AD">
        <w:rPr>
          <w:lang w:eastAsia="en-GB"/>
        </w:rPr>
        <w:t>abnormal or malicious traffic</w:t>
      </w:r>
      <w:r>
        <w:rPr>
          <w:lang w:eastAsia="en-GB"/>
        </w:rPr>
        <w:t xml:space="preserve"> based on the UPF and N4 status. There can be some issues in N4 or N3/N9 as long as there are too many service data flows, even if the service data flow does not belong to any </w:t>
      </w:r>
      <w:r w:rsidRPr="009C17AD">
        <w:rPr>
          <w:lang w:eastAsia="en-GB"/>
        </w:rPr>
        <w:t>abnormal or malicious traffic</w:t>
      </w:r>
      <w:r>
        <w:rPr>
          <w:lang w:eastAsia="en-GB"/>
        </w:rPr>
        <w:t>.</w:t>
      </w:r>
    </w:p>
    <w:p w14:paraId="4C1A4E3A" w14:textId="40162FDB" w:rsidR="00AB2E53" w:rsidRPr="00AB2E53" w:rsidRDefault="00AB2E53" w:rsidP="008754B1">
      <w:pPr>
        <w:jc w:val="both"/>
        <w:rPr>
          <w:rFonts w:eastAsiaTheme="minorEastAsia"/>
          <w:lang w:eastAsia="zh-CN"/>
        </w:rPr>
      </w:pPr>
      <w:r w:rsidRPr="00B8271E">
        <w:rPr>
          <w:rFonts w:eastAsiaTheme="minorEastAsia" w:hint="eastAsia"/>
          <w:b/>
          <w:lang w:eastAsia="zh-CN"/>
        </w:rPr>
        <w:t>O</w:t>
      </w:r>
      <w:r w:rsidRPr="00B8271E">
        <w:rPr>
          <w:rFonts w:eastAsiaTheme="minorEastAsia"/>
          <w:b/>
          <w:lang w:eastAsia="zh-CN"/>
        </w:rPr>
        <w:t>bservation 1:</w:t>
      </w:r>
      <w:r>
        <w:rPr>
          <w:rFonts w:eastAsiaTheme="minorEastAsia"/>
          <w:lang w:eastAsia="zh-CN"/>
        </w:rPr>
        <w:t xml:space="preserve"> Traffic description, UE ID, </w:t>
      </w:r>
      <w:r>
        <w:rPr>
          <w:rFonts w:eastAsiaTheme="minorEastAsia" w:hint="eastAsia"/>
          <w:lang w:eastAsia="zh-CN"/>
        </w:rPr>
        <w:t>T</w:t>
      </w:r>
      <w:r>
        <w:rPr>
          <w:rFonts w:eastAsiaTheme="minorEastAsia"/>
          <w:lang w:eastAsia="zh-CN"/>
        </w:rPr>
        <w:t xml:space="preserve">raffic QoS status and </w:t>
      </w:r>
      <w:r w:rsidR="00916C90">
        <w:rPr>
          <w:rFonts w:eastAsiaTheme="minorEastAsia"/>
          <w:lang w:eastAsia="zh-CN"/>
        </w:rPr>
        <w:t>A</w:t>
      </w:r>
      <w:r w:rsidR="00916C90" w:rsidRPr="004858E5">
        <w:rPr>
          <w:rFonts w:eastAsiaTheme="minorEastAsia"/>
          <w:lang w:eastAsia="zh-CN"/>
        </w:rPr>
        <w:t>pplication specific traffic characteristics</w:t>
      </w:r>
      <w:r>
        <w:rPr>
          <w:rFonts w:eastAsiaTheme="minorEastAsia"/>
          <w:lang w:eastAsia="zh-CN"/>
        </w:rPr>
        <w:t xml:space="preserve"> are useful</w:t>
      </w:r>
      <w:r w:rsidRPr="00AB2E53">
        <w:rPr>
          <w:lang w:eastAsia="en-GB"/>
        </w:rPr>
        <w:t xml:space="preserve"> </w:t>
      </w:r>
      <w:r>
        <w:rPr>
          <w:lang w:eastAsia="en-GB"/>
        </w:rPr>
        <w:t xml:space="preserve">to recognize </w:t>
      </w:r>
      <w:r w:rsidRPr="009C17AD">
        <w:rPr>
          <w:lang w:eastAsia="en-GB"/>
        </w:rPr>
        <w:t>abnormal or malicious traffic</w:t>
      </w:r>
      <w:r w:rsidR="00B8271E">
        <w:rPr>
          <w:lang w:eastAsia="en-GB"/>
        </w:rPr>
        <w:t xml:space="preserve"> while UPF and N4 status are not.</w:t>
      </w:r>
      <w:r>
        <w:rPr>
          <w:rFonts w:eastAsiaTheme="minorEastAsia"/>
          <w:lang w:eastAsia="zh-CN"/>
        </w:rPr>
        <w:t xml:space="preserve"> </w:t>
      </w:r>
    </w:p>
    <w:p w14:paraId="604A877D" w14:textId="34B23E62" w:rsidR="00AB2E53" w:rsidRDefault="00AB2E53" w:rsidP="008754B1">
      <w:pPr>
        <w:jc w:val="both"/>
        <w:rPr>
          <w:lang w:eastAsia="en-GB"/>
        </w:rPr>
      </w:pPr>
      <w:r w:rsidRPr="00B8271E">
        <w:rPr>
          <w:b/>
          <w:lang w:eastAsia="en-GB"/>
        </w:rPr>
        <w:t>Proposal 1:</w:t>
      </w:r>
      <w:r>
        <w:rPr>
          <w:lang w:eastAsia="en-GB"/>
        </w:rPr>
        <w:t xml:space="preserve">  </w:t>
      </w:r>
      <w:r>
        <w:rPr>
          <w:rFonts w:eastAsiaTheme="minorEastAsia"/>
          <w:lang w:eastAsia="zh-CN"/>
        </w:rPr>
        <w:t xml:space="preserve">Traffic description, UE ID, </w:t>
      </w:r>
      <w:r>
        <w:rPr>
          <w:rFonts w:eastAsiaTheme="minorEastAsia" w:hint="eastAsia"/>
          <w:lang w:eastAsia="zh-CN"/>
        </w:rPr>
        <w:t>T</w:t>
      </w:r>
      <w:r>
        <w:rPr>
          <w:rFonts w:eastAsiaTheme="minorEastAsia"/>
          <w:lang w:eastAsia="zh-CN"/>
        </w:rPr>
        <w:t xml:space="preserve">raffic QoS status and </w:t>
      </w:r>
      <w:r w:rsidR="00916C90">
        <w:rPr>
          <w:rFonts w:eastAsiaTheme="minorEastAsia"/>
          <w:lang w:eastAsia="zh-CN"/>
        </w:rPr>
        <w:t>A</w:t>
      </w:r>
      <w:r w:rsidR="00916C90" w:rsidRPr="004858E5">
        <w:rPr>
          <w:rFonts w:eastAsiaTheme="minorEastAsia"/>
          <w:lang w:eastAsia="zh-CN"/>
        </w:rPr>
        <w:t>pplication specific traffic characteristics</w:t>
      </w:r>
      <w:r>
        <w:rPr>
          <w:rFonts w:eastAsiaTheme="minorEastAsia"/>
          <w:lang w:eastAsia="zh-CN"/>
        </w:rPr>
        <w:t xml:space="preserve"> can be input of the Analytic</w:t>
      </w:r>
      <w:r w:rsidR="006E078A">
        <w:rPr>
          <w:rFonts w:eastAsiaTheme="minorEastAsia"/>
          <w:lang w:eastAsia="zh-CN"/>
        </w:rPr>
        <w:t xml:space="preserve"> for Use Case 1</w:t>
      </w:r>
      <w:r>
        <w:rPr>
          <w:rFonts w:eastAsiaTheme="minorEastAsia"/>
          <w:lang w:eastAsia="zh-CN"/>
        </w:rPr>
        <w:t>.</w:t>
      </w:r>
    </w:p>
    <w:p w14:paraId="1358BDE7" w14:textId="77777777" w:rsidR="00AB2E53" w:rsidRDefault="00AB2E53" w:rsidP="008754B1">
      <w:pPr>
        <w:jc w:val="both"/>
        <w:rPr>
          <w:rFonts w:eastAsiaTheme="minorEastAsia"/>
          <w:lang w:eastAsia="zh-CN"/>
        </w:rPr>
      </w:pPr>
    </w:p>
    <w:p w14:paraId="1BC28BAA" w14:textId="77777777" w:rsidR="00B8271E" w:rsidRDefault="00202A7A" w:rsidP="00B8271E">
      <w:pPr>
        <w:jc w:val="both"/>
        <w:rPr>
          <w:rFonts w:eastAsiaTheme="minorEastAsia"/>
          <w:b/>
          <w:lang w:eastAsia="zh-CN"/>
        </w:rPr>
      </w:pPr>
      <w:r w:rsidRPr="00BD114E">
        <w:rPr>
          <w:rFonts w:eastAsiaTheme="minorEastAsia" w:hint="eastAsia"/>
          <w:b/>
          <w:lang w:eastAsia="zh-CN"/>
        </w:rPr>
        <w:t>O</w:t>
      </w:r>
      <w:r w:rsidRPr="00BD114E">
        <w:rPr>
          <w:rFonts w:eastAsiaTheme="minorEastAsia"/>
          <w:b/>
          <w:lang w:eastAsia="zh-CN"/>
        </w:rPr>
        <w:t>utput</w:t>
      </w:r>
    </w:p>
    <w:p w14:paraId="784B114F" w14:textId="2857B647" w:rsidR="00202A7A" w:rsidRPr="00B8271E" w:rsidRDefault="00B8271E" w:rsidP="00B8271E">
      <w:pPr>
        <w:jc w:val="both"/>
        <w:rPr>
          <w:rFonts w:eastAsiaTheme="minorEastAsia"/>
          <w:b/>
          <w:lang w:eastAsia="zh-CN"/>
        </w:rPr>
      </w:pPr>
      <w:r>
        <w:rPr>
          <w:rFonts w:eastAsiaTheme="minorEastAsia"/>
          <w:lang w:eastAsia="zh-CN"/>
        </w:rPr>
        <w:t>Almost all the related solutions mentioned w</w:t>
      </w:r>
      <w:r w:rsidR="00202A7A">
        <w:rPr>
          <w:rFonts w:eastAsiaTheme="minorEastAsia"/>
          <w:lang w:eastAsia="zh-CN"/>
        </w:rPr>
        <w:t>hether the traffic is abnormal &amp; the abnormal type</w:t>
      </w:r>
      <w:r w:rsidR="006E078A">
        <w:rPr>
          <w:rFonts w:eastAsiaTheme="minorEastAsia"/>
          <w:lang w:eastAsia="zh-CN"/>
        </w:rPr>
        <w:t xml:space="preserve"> </w:t>
      </w:r>
      <w:r w:rsidR="00202A7A">
        <w:rPr>
          <w:rFonts w:eastAsiaTheme="minorEastAsia"/>
          <w:lang w:eastAsia="zh-CN"/>
        </w:rPr>
        <w:t>of the traffic</w:t>
      </w:r>
      <w:r>
        <w:rPr>
          <w:rFonts w:eastAsiaTheme="minorEastAsia"/>
          <w:lang w:eastAsia="zh-CN"/>
        </w:rPr>
        <w:t xml:space="preserve"> as an output of the Analytic while some solutions (e.g., Solution#27) also mentions the UPF performance. </w:t>
      </w:r>
    </w:p>
    <w:p w14:paraId="01F4DD70" w14:textId="7CC16039" w:rsidR="00B8271E" w:rsidRDefault="00B8271E" w:rsidP="00B8271E">
      <w:pPr>
        <w:jc w:val="both"/>
        <w:rPr>
          <w:rFonts w:eastAsiaTheme="minorEastAsia"/>
          <w:lang w:eastAsia="zh-CN"/>
        </w:rPr>
      </w:pPr>
      <w:r>
        <w:rPr>
          <w:rFonts w:eastAsiaTheme="minorEastAsia" w:hint="eastAsia"/>
          <w:lang w:eastAsia="zh-CN"/>
        </w:rPr>
        <w:t>T</w:t>
      </w:r>
      <w:r>
        <w:rPr>
          <w:rFonts w:eastAsiaTheme="minorEastAsia"/>
          <w:lang w:eastAsia="zh-CN"/>
        </w:rPr>
        <w:t xml:space="preserve">he purpose of the use case is to avoid </w:t>
      </w:r>
      <w:r w:rsidRPr="009C17AD">
        <w:rPr>
          <w:lang w:eastAsia="en-GB"/>
        </w:rPr>
        <w:t>abnormal or malicious traffic</w:t>
      </w:r>
      <w:r>
        <w:rPr>
          <w:lang w:eastAsia="en-GB"/>
        </w:rPr>
        <w:t xml:space="preserve">. </w:t>
      </w:r>
      <w:r w:rsidR="00682432">
        <w:rPr>
          <w:lang w:eastAsia="en-GB"/>
        </w:rPr>
        <w:t>Thus,</w:t>
      </w:r>
      <w:r>
        <w:rPr>
          <w:lang w:eastAsia="en-GB"/>
        </w:rPr>
        <w:t xml:space="preserve"> </w:t>
      </w:r>
      <w:r>
        <w:rPr>
          <w:rFonts w:eastAsiaTheme="minorEastAsia"/>
          <w:lang w:eastAsia="zh-CN"/>
        </w:rPr>
        <w:t>whether the traffic is abnormal &amp; the abnormal type/ traffic pattern of the traffic is a “must to have”</w:t>
      </w:r>
      <w:r>
        <w:rPr>
          <w:lang w:eastAsia="en-GB"/>
        </w:rPr>
        <w:t xml:space="preserve"> in Output. </w:t>
      </w:r>
      <w:r w:rsidR="008F5568" w:rsidRPr="008F5568">
        <w:rPr>
          <w:lang w:eastAsia="en-GB"/>
        </w:rPr>
        <w:t>D</w:t>
      </w:r>
      <w:r w:rsidR="008F5568">
        <w:rPr>
          <w:lang w:eastAsia="en-GB"/>
        </w:rPr>
        <w:t>eriving</w:t>
      </w:r>
      <w:r w:rsidR="008F5568" w:rsidRPr="008F5568">
        <w:rPr>
          <w:lang w:eastAsia="en-GB"/>
        </w:rPr>
        <w:t xml:space="preserve"> the UPF performance is </w:t>
      </w:r>
      <w:r w:rsidR="008F5568">
        <w:rPr>
          <w:lang w:eastAsia="en-GB"/>
        </w:rPr>
        <w:t>very dif</w:t>
      </w:r>
      <w:r w:rsidR="007E54BD">
        <w:rPr>
          <w:lang w:eastAsia="en-GB"/>
        </w:rPr>
        <w:t>f</w:t>
      </w:r>
      <w:r w:rsidR="008F5568">
        <w:rPr>
          <w:lang w:eastAsia="en-GB"/>
        </w:rPr>
        <w:t>icult</w:t>
      </w:r>
      <w:r w:rsidR="008F5568" w:rsidRPr="008F5568">
        <w:rPr>
          <w:lang w:eastAsia="en-GB"/>
        </w:rPr>
        <w:t xml:space="preserve"> </w:t>
      </w:r>
      <w:r w:rsidR="007E54BD">
        <w:rPr>
          <w:lang w:eastAsia="en-GB"/>
        </w:rPr>
        <w:t>and not</w:t>
      </w:r>
      <w:r w:rsidR="008F5568" w:rsidRPr="008F5568">
        <w:rPr>
          <w:lang w:eastAsia="en-GB"/>
        </w:rPr>
        <w:t xml:space="preserve"> useful </w:t>
      </w:r>
      <w:r w:rsidR="007E54BD">
        <w:rPr>
          <w:lang w:eastAsia="en-GB"/>
        </w:rPr>
        <w:t>when determining</w:t>
      </w:r>
      <w:r w:rsidR="008F5568" w:rsidRPr="008F5568">
        <w:rPr>
          <w:lang w:eastAsia="en-GB"/>
        </w:rPr>
        <w:t xml:space="preserve"> whether the traffic is abnormal</w:t>
      </w:r>
      <w:r w:rsidR="007E54BD">
        <w:rPr>
          <w:lang w:eastAsia="en-GB"/>
        </w:rPr>
        <w:t>.</w:t>
      </w:r>
      <w:r w:rsidR="008F5568" w:rsidRPr="008F5568">
        <w:rPr>
          <w:lang w:eastAsia="en-GB"/>
        </w:rPr>
        <w:t xml:space="preserve"> </w:t>
      </w:r>
      <w:r w:rsidR="007E54BD" w:rsidRPr="007E54BD">
        <w:t xml:space="preserve"> </w:t>
      </w:r>
      <w:r w:rsidR="007E54BD">
        <w:t xml:space="preserve">Because the specifics of the </w:t>
      </w:r>
      <w:r w:rsidR="00916C90">
        <w:t>malicious</w:t>
      </w:r>
      <w:r w:rsidR="007E54BD">
        <w:t xml:space="preserve"> traffic </w:t>
      </w:r>
      <w:proofErr w:type="gramStart"/>
      <w:r w:rsidR="007E54BD">
        <w:t>is</w:t>
      </w:r>
      <w:proofErr w:type="gramEnd"/>
      <w:r w:rsidR="007E54BD">
        <w:t xml:space="preserve"> not the data volume but the huge amount of IP flows</w:t>
      </w:r>
      <w:r w:rsidR="00C37E81">
        <w:rPr>
          <w:rFonts w:eastAsiaTheme="minorEastAsia"/>
          <w:lang w:eastAsia="zh-CN"/>
        </w:rPr>
        <w:t>. If it is</w:t>
      </w:r>
      <w:r w:rsidR="00882641">
        <w:rPr>
          <w:rFonts w:eastAsiaTheme="minorEastAsia"/>
          <w:lang w:eastAsia="zh-CN"/>
        </w:rPr>
        <w:t xml:space="preserve"> for the </w:t>
      </w:r>
      <w:r w:rsidR="00882641" w:rsidRPr="00882641">
        <w:rPr>
          <w:rFonts w:eastAsiaTheme="minorEastAsia"/>
          <w:lang w:eastAsia="zh-CN"/>
        </w:rPr>
        <w:t>Core Network action</w:t>
      </w:r>
      <w:r w:rsidR="00882641">
        <w:rPr>
          <w:rFonts w:eastAsiaTheme="minorEastAsia"/>
          <w:lang w:eastAsia="zh-CN"/>
        </w:rPr>
        <w:t>, e.g., whether to reselect the UPF</w:t>
      </w:r>
      <w:r w:rsidR="00C37E81">
        <w:rPr>
          <w:rFonts w:eastAsiaTheme="minorEastAsia"/>
          <w:lang w:eastAsia="zh-CN"/>
        </w:rPr>
        <w:t>, the current Analytic DN Performance can be reused</w:t>
      </w:r>
      <w:r w:rsidR="00882641">
        <w:rPr>
          <w:rFonts w:eastAsiaTheme="minorEastAsia"/>
          <w:lang w:eastAsia="zh-CN"/>
        </w:rPr>
        <w:t>.</w:t>
      </w:r>
    </w:p>
    <w:p w14:paraId="20B48C4D" w14:textId="2A1D1D33" w:rsidR="00882641" w:rsidRDefault="00882641" w:rsidP="00882641">
      <w:pPr>
        <w:jc w:val="both"/>
        <w:rPr>
          <w:lang w:eastAsia="en-GB"/>
        </w:rPr>
      </w:pPr>
      <w:r w:rsidRPr="00B8271E">
        <w:rPr>
          <w:b/>
          <w:lang w:eastAsia="en-GB"/>
        </w:rPr>
        <w:t xml:space="preserve">Proposal </w:t>
      </w:r>
      <w:r>
        <w:rPr>
          <w:b/>
          <w:lang w:eastAsia="en-GB"/>
        </w:rPr>
        <w:t>2</w:t>
      </w:r>
      <w:r w:rsidRPr="00B8271E">
        <w:rPr>
          <w:b/>
          <w:lang w:eastAsia="en-GB"/>
        </w:rPr>
        <w:t>:</w:t>
      </w:r>
      <w:r>
        <w:rPr>
          <w:lang w:eastAsia="en-GB"/>
        </w:rPr>
        <w:t xml:space="preserve">  </w:t>
      </w:r>
      <w:r w:rsidR="006E078A">
        <w:rPr>
          <w:lang w:eastAsia="en-GB"/>
        </w:rPr>
        <w:t xml:space="preserve">The information on </w:t>
      </w:r>
      <w:r>
        <w:rPr>
          <w:rFonts w:eastAsiaTheme="minorEastAsia"/>
          <w:lang w:eastAsia="zh-CN"/>
        </w:rPr>
        <w:t>whether the traffic is abnormal &amp; the abnormal type of the traffic can be the Output of the Analytic</w:t>
      </w:r>
      <w:r w:rsidR="006E078A" w:rsidRPr="006E078A">
        <w:rPr>
          <w:rFonts w:eastAsiaTheme="minorEastAsia"/>
          <w:lang w:eastAsia="zh-CN"/>
        </w:rPr>
        <w:t xml:space="preserve"> </w:t>
      </w:r>
      <w:r w:rsidR="006E078A">
        <w:rPr>
          <w:rFonts w:eastAsiaTheme="minorEastAsia"/>
          <w:lang w:eastAsia="zh-CN"/>
        </w:rPr>
        <w:t>for Use Case 1</w:t>
      </w:r>
      <w:r>
        <w:rPr>
          <w:rFonts w:eastAsiaTheme="minorEastAsia"/>
          <w:lang w:eastAsia="zh-CN"/>
        </w:rPr>
        <w:t>.</w:t>
      </w:r>
    </w:p>
    <w:p w14:paraId="6FCC407F" w14:textId="2102853F" w:rsidR="00B8271E" w:rsidRPr="00882641" w:rsidRDefault="00B8271E" w:rsidP="00B8271E">
      <w:pPr>
        <w:jc w:val="both"/>
        <w:rPr>
          <w:rFonts w:eastAsiaTheme="minorEastAsia"/>
          <w:lang w:eastAsia="zh-CN"/>
        </w:rPr>
      </w:pPr>
    </w:p>
    <w:p w14:paraId="239ED0CB" w14:textId="7B059405" w:rsidR="00202A7A" w:rsidRPr="00BD114E" w:rsidRDefault="00202A7A" w:rsidP="008754B1">
      <w:pPr>
        <w:jc w:val="both"/>
        <w:rPr>
          <w:rFonts w:eastAsiaTheme="minorEastAsia"/>
          <w:b/>
          <w:lang w:eastAsia="zh-CN"/>
        </w:rPr>
      </w:pPr>
      <w:r w:rsidRPr="00BD114E">
        <w:rPr>
          <w:rFonts w:eastAsiaTheme="minorEastAsia"/>
          <w:b/>
          <w:lang w:eastAsia="zh-CN"/>
        </w:rPr>
        <w:t xml:space="preserve">Core </w:t>
      </w:r>
      <w:r w:rsidRPr="00BD114E">
        <w:rPr>
          <w:rFonts w:eastAsiaTheme="minorEastAsia" w:hint="eastAsia"/>
          <w:b/>
          <w:lang w:eastAsia="zh-CN"/>
        </w:rPr>
        <w:t>N</w:t>
      </w:r>
      <w:r w:rsidRPr="00BD114E">
        <w:rPr>
          <w:rFonts w:eastAsiaTheme="minorEastAsia"/>
          <w:b/>
          <w:lang w:eastAsia="zh-CN"/>
        </w:rPr>
        <w:t>etwork action:</w:t>
      </w:r>
    </w:p>
    <w:p w14:paraId="200C6D9E" w14:textId="29C7A141" w:rsidR="00202A7A" w:rsidRDefault="00882641" w:rsidP="008754B1">
      <w:pPr>
        <w:jc w:val="both"/>
        <w:rPr>
          <w:rFonts w:eastAsiaTheme="minorEastAsia"/>
          <w:lang w:eastAsia="zh-CN"/>
        </w:rPr>
      </w:pPr>
      <w:r>
        <w:rPr>
          <w:rFonts w:eastAsiaTheme="minorEastAsia"/>
          <w:lang w:eastAsia="zh-CN"/>
        </w:rPr>
        <w:t xml:space="preserve">Almost all the related solutions mentioned that </w:t>
      </w:r>
      <w:r w:rsidR="00202A7A">
        <w:rPr>
          <w:rFonts w:eastAsiaTheme="minorEastAsia"/>
          <w:lang w:eastAsia="zh-CN"/>
        </w:rPr>
        <w:t>PCF</w:t>
      </w:r>
      <w:r>
        <w:rPr>
          <w:rFonts w:eastAsiaTheme="minorEastAsia"/>
          <w:lang w:eastAsia="zh-CN"/>
        </w:rPr>
        <w:t xml:space="preserve"> can</w:t>
      </w:r>
      <w:r w:rsidR="00202A7A">
        <w:rPr>
          <w:rFonts w:eastAsiaTheme="minorEastAsia"/>
          <w:lang w:eastAsia="zh-CN"/>
        </w:rPr>
        <w:t xml:space="preserve"> make Policy decision to update PCC rules or PDU Session related policy information</w:t>
      </w:r>
      <w:r>
        <w:rPr>
          <w:rFonts w:eastAsiaTheme="minorEastAsia"/>
          <w:lang w:eastAsia="zh-CN"/>
        </w:rPr>
        <w:t xml:space="preserve"> and SMF can do</w:t>
      </w:r>
      <w:r w:rsidR="00202A7A">
        <w:rPr>
          <w:rFonts w:eastAsiaTheme="minorEastAsia"/>
          <w:lang w:eastAsia="zh-CN"/>
        </w:rPr>
        <w:t xml:space="preserve"> </w:t>
      </w:r>
      <w:r>
        <w:rPr>
          <w:rFonts w:eastAsiaTheme="minorEastAsia"/>
          <w:lang w:eastAsia="zh-CN"/>
        </w:rPr>
        <w:t>UPF management</w:t>
      </w:r>
      <w:r w:rsidR="00202A7A">
        <w:rPr>
          <w:rFonts w:eastAsiaTheme="minorEastAsia"/>
          <w:lang w:eastAsia="zh-CN"/>
        </w:rPr>
        <w:t>, e.g. UPF reselection; N4 rule update.</w:t>
      </w:r>
      <w:r>
        <w:rPr>
          <w:rFonts w:eastAsiaTheme="minorEastAsia"/>
          <w:lang w:eastAsia="zh-CN"/>
        </w:rPr>
        <w:t xml:space="preserve"> This is normal behaviour to reject a service data flow. </w:t>
      </w:r>
    </w:p>
    <w:p w14:paraId="6D281327" w14:textId="77777777" w:rsidR="00882641" w:rsidRDefault="00882641" w:rsidP="00882641">
      <w:pPr>
        <w:jc w:val="both"/>
        <w:rPr>
          <w:b/>
          <w:lang w:eastAsia="en-GB"/>
        </w:rPr>
      </w:pPr>
    </w:p>
    <w:p w14:paraId="10CD0CBA" w14:textId="17880738" w:rsidR="00882641" w:rsidRDefault="00882641" w:rsidP="00882641">
      <w:pPr>
        <w:jc w:val="both"/>
        <w:rPr>
          <w:lang w:eastAsia="en-GB"/>
        </w:rPr>
      </w:pPr>
      <w:r w:rsidRPr="00B8271E">
        <w:rPr>
          <w:b/>
          <w:lang w:eastAsia="en-GB"/>
        </w:rPr>
        <w:t xml:space="preserve">Proposal </w:t>
      </w:r>
      <w:r>
        <w:rPr>
          <w:b/>
          <w:lang w:eastAsia="en-GB"/>
        </w:rPr>
        <w:t>3</w:t>
      </w:r>
      <w:r w:rsidRPr="00B8271E">
        <w:rPr>
          <w:b/>
          <w:lang w:eastAsia="en-GB"/>
        </w:rPr>
        <w:t>:</w:t>
      </w:r>
      <w:r>
        <w:rPr>
          <w:lang w:eastAsia="en-GB"/>
        </w:rPr>
        <w:t xml:space="preserve">  </w:t>
      </w:r>
      <w:r>
        <w:rPr>
          <w:rFonts w:eastAsiaTheme="minorEastAsia"/>
          <w:lang w:eastAsia="zh-CN"/>
        </w:rPr>
        <w:t xml:space="preserve">The </w:t>
      </w:r>
      <w:r w:rsidRPr="00882641">
        <w:rPr>
          <w:rFonts w:eastAsiaTheme="minorEastAsia"/>
          <w:lang w:eastAsia="zh-CN"/>
        </w:rPr>
        <w:t>Core Network action</w:t>
      </w:r>
      <w:r>
        <w:rPr>
          <w:rFonts w:eastAsiaTheme="minorEastAsia"/>
          <w:lang w:eastAsia="zh-CN"/>
        </w:rPr>
        <w:t xml:space="preserve"> can be Policy decision making and UPF management</w:t>
      </w:r>
      <w:r w:rsidR="006E078A" w:rsidRPr="006E078A">
        <w:rPr>
          <w:rFonts w:eastAsiaTheme="minorEastAsia"/>
          <w:lang w:eastAsia="zh-CN"/>
        </w:rPr>
        <w:t xml:space="preserve"> </w:t>
      </w:r>
      <w:r w:rsidR="006E078A">
        <w:rPr>
          <w:rFonts w:eastAsiaTheme="minorEastAsia"/>
          <w:lang w:eastAsia="zh-CN"/>
        </w:rPr>
        <w:t>for Use Case 1</w:t>
      </w:r>
      <w:r>
        <w:rPr>
          <w:rFonts w:eastAsiaTheme="minorEastAsia"/>
          <w:lang w:eastAsia="zh-CN"/>
        </w:rPr>
        <w:t>.</w:t>
      </w:r>
    </w:p>
    <w:p w14:paraId="36C52548" w14:textId="77777777" w:rsidR="009C17AD" w:rsidRDefault="009C17AD" w:rsidP="008754B1">
      <w:pPr>
        <w:jc w:val="both"/>
        <w:rPr>
          <w:rFonts w:eastAsiaTheme="minorEastAsia"/>
          <w:lang w:eastAsia="zh-CN"/>
        </w:rPr>
      </w:pPr>
    </w:p>
    <w:p w14:paraId="02B3F18A" w14:textId="2C536EF2" w:rsidR="005571B5" w:rsidRPr="00A37F6C" w:rsidRDefault="005571B5" w:rsidP="005571B5">
      <w:pPr>
        <w:pStyle w:val="2"/>
      </w:pPr>
      <w:r>
        <w:t>1</w:t>
      </w:r>
      <w:r w:rsidRPr="00A37F6C">
        <w:t>.2</w:t>
      </w:r>
      <w:r w:rsidRPr="00A37F6C">
        <w:tab/>
      </w:r>
      <w:r>
        <w:t>Discussion for UC2</w:t>
      </w:r>
    </w:p>
    <w:p w14:paraId="2AFFBC15" w14:textId="4D6EA569" w:rsidR="009C17AD" w:rsidRDefault="009C17AD" w:rsidP="009C17AD">
      <w:pPr>
        <w:jc w:val="both"/>
        <w:rPr>
          <w:rFonts w:eastAsiaTheme="minorEastAsia"/>
          <w:lang w:eastAsia="zh-CN"/>
        </w:rPr>
      </w:pPr>
      <w:r>
        <w:rPr>
          <w:rFonts w:eastAsiaTheme="minorEastAsia"/>
          <w:lang w:eastAsia="zh-CN"/>
        </w:rPr>
        <w:t>The input and output of the analysis with the action of the network for UC 2 can be categorized as following:</w:t>
      </w:r>
    </w:p>
    <w:p w14:paraId="5E04CA3E" w14:textId="785231E0" w:rsidR="00202A7A" w:rsidRPr="00202A7A" w:rsidRDefault="00202A7A" w:rsidP="008754B1">
      <w:pPr>
        <w:jc w:val="both"/>
        <w:rPr>
          <w:rFonts w:eastAsiaTheme="minorEastAsia"/>
          <w:b/>
          <w:lang w:eastAsia="zh-CN"/>
        </w:rPr>
      </w:pPr>
      <w:r w:rsidRPr="00202A7A">
        <w:rPr>
          <w:rFonts w:eastAsiaTheme="minorEastAsia" w:hint="eastAsia"/>
          <w:b/>
          <w:lang w:eastAsia="zh-CN"/>
        </w:rPr>
        <w:t>I</w:t>
      </w:r>
      <w:r w:rsidRPr="00202A7A">
        <w:rPr>
          <w:rFonts w:eastAsiaTheme="minorEastAsia"/>
          <w:b/>
          <w:lang w:eastAsia="zh-CN"/>
        </w:rPr>
        <w:t>nput:</w:t>
      </w:r>
    </w:p>
    <w:tbl>
      <w:tblPr>
        <w:tblStyle w:val="ae"/>
        <w:tblW w:w="0" w:type="auto"/>
        <w:tblLook w:val="04A0" w:firstRow="1" w:lastRow="0" w:firstColumn="1" w:lastColumn="0" w:noHBand="0" w:noVBand="1"/>
      </w:tblPr>
      <w:tblGrid>
        <w:gridCol w:w="2405"/>
        <w:gridCol w:w="4196"/>
        <w:gridCol w:w="2911"/>
      </w:tblGrid>
      <w:tr w:rsidR="00202A7A" w14:paraId="08F23F90" w14:textId="77777777" w:rsidTr="002635DD">
        <w:trPr>
          <w:trHeight w:val="409"/>
        </w:trPr>
        <w:tc>
          <w:tcPr>
            <w:tcW w:w="2405" w:type="dxa"/>
          </w:tcPr>
          <w:p w14:paraId="176FDE62" w14:textId="77777777" w:rsidR="00202A7A" w:rsidRDefault="00202A7A" w:rsidP="002635DD">
            <w:pPr>
              <w:jc w:val="both"/>
              <w:rPr>
                <w:rFonts w:eastAsiaTheme="minorEastAsia"/>
                <w:lang w:eastAsia="zh-CN"/>
              </w:rPr>
            </w:pPr>
            <w:r>
              <w:rPr>
                <w:rFonts w:eastAsiaTheme="minorEastAsia"/>
                <w:lang w:eastAsia="zh-CN"/>
              </w:rPr>
              <w:t xml:space="preserve">Type of </w:t>
            </w:r>
            <w:r>
              <w:rPr>
                <w:rFonts w:eastAsiaTheme="minorEastAsia" w:hint="eastAsia"/>
                <w:lang w:eastAsia="zh-CN"/>
              </w:rPr>
              <w:t>P</w:t>
            </w:r>
            <w:r>
              <w:rPr>
                <w:rFonts w:eastAsiaTheme="minorEastAsia"/>
                <w:lang w:eastAsia="zh-CN"/>
              </w:rPr>
              <w:t>arameters</w:t>
            </w:r>
          </w:p>
        </w:tc>
        <w:tc>
          <w:tcPr>
            <w:tcW w:w="4196" w:type="dxa"/>
          </w:tcPr>
          <w:p w14:paraId="39B3039C" w14:textId="77777777" w:rsidR="00202A7A" w:rsidRDefault="00202A7A" w:rsidP="002635DD">
            <w:pPr>
              <w:jc w:val="both"/>
              <w:rPr>
                <w:rFonts w:eastAsiaTheme="minorEastAsia"/>
                <w:lang w:eastAsia="zh-CN"/>
              </w:rPr>
            </w:pPr>
            <w:r>
              <w:rPr>
                <w:rFonts w:eastAsiaTheme="minorEastAsia"/>
                <w:lang w:eastAsia="zh-CN"/>
              </w:rPr>
              <w:t>Example of parameters</w:t>
            </w:r>
          </w:p>
        </w:tc>
        <w:tc>
          <w:tcPr>
            <w:tcW w:w="2911" w:type="dxa"/>
          </w:tcPr>
          <w:p w14:paraId="239E3F61" w14:textId="77777777" w:rsidR="00202A7A" w:rsidRDefault="00202A7A" w:rsidP="002635DD">
            <w:pPr>
              <w:jc w:val="both"/>
              <w:rPr>
                <w:rFonts w:eastAsiaTheme="minorEastAsia"/>
                <w:lang w:eastAsia="zh-CN"/>
              </w:rPr>
            </w:pPr>
            <w:r>
              <w:rPr>
                <w:rFonts w:eastAsiaTheme="minorEastAsia"/>
                <w:lang w:eastAsia="zh-CN"/>
              </w:rPr>
              <w:t>Reference</w:t>
            </w:r>
          </w:p>
        </w:tc>
      </w:tr>
      <w:tr w:rsidR="00202A7A" w14:paraId="54285FFF" w14:textId="77777777" w:rsidTr="002635DD">
        <w:trPr>
          <w:trHeight w:val="854"/>
        </w:trPr>
        <w:tc>
          <w:tcPr>
            <w:tcW w:w="2405" w:type="dxa"/>
          </w:tcPr>
          <w:p w14:paraId="507D2A30" w14:textId="77777777" w:rsidR="00202A7A" w:rsidRDefault="00202A7A" w:rsidP="002635DD">
            <w:pPr>
              <w:jc w:val="both"/>
              <w:rPr>
                <w:rFonts w:eastAsiaTheme="minorEastAsia"/>
                <w:lang w:eastAsia="zh-CN"/>
              </w:rPr>
            </w:pPr>
            <w:r>
              <w:rPr>
                <w:rFonts w:eastAsiaTheme="minorEastAsia"/>
                <w:lang w:eastAsia="zh-CN"/>
              </w:rPr>
              <w:t>Traffic description</w:t>
            </w:r>
          </w:p>
        </w:tc>
        <w:tc>
          <w:tcPr>
            <w:tcW w:w="4196" w:type="dxa"/>
          </w:tcPr>
          <w:p w14:paraId="6CC85A16" w14:textId="77777777" w:rsidR="00202A7A" w:rsidRDefault="00202A7A" w:rsidP="002635DD">
            <w:pPr>
              <w:jc w:val="both"/>
              <w:rPr>
                <w:rFonts w:eastAsiaTheme="minorEastAsia"/>
                <w:lang w:eastAsia="zh-CN"/>
              </w:rPr>
            </w:pPr>
            <w:r w:rsidRPr="00202A7A">
              <w:rPr>
                <w:rFonts w:eastAsiaTheme="minorEastAsia"/>
                <w:lang w:eastAsia="zh-CN"/>
              </w:rPr>
              <w:t>packet filter set/traffic flow filter/PDR/IP 5-tuple</w:t>
            </w:r>
            <w:r>
              <w:rPr>
                <w:rFonts w:eastAsiaTheme="minorEastAsia"/>
                <w:lang w:eastAsia="zh-CN"/>
              </w:rPr>
              <w:t>/APP ID</w:t>
            </w:r>
          </w:p>
        </w:tc>
        <w:tc>
          <w:tcPr>
            <w:tcW w:w="2911" w:type="dxa"/>
          </w:tcPr>
          <w:p w14:paraId="5D34F859" w14:textId="7967ED7B" w:rsidR="00202A7A" w:rsidRDefault="009100A6" w:rsidP="002635DD">
            <w:pPr>
              <w:jc w:val="both"/>
              <w:rPr>
                <w:rFonts w:eastAsiaTheme="minorEastAsia"/>
                <w:lang w:eastAsia="zh-CN"/>
              </w:rPr>
            </w:pPr>
            <w:r>
              <w:rPr>
                <w:rFonts w:eastAsiaTheme="minorEastAsia" w:hint="eastAsia"/>
                <w:lang w:eastAsia="zh-CN"/>
              </w:rPr>
              <w:t>S</w:t>
            </w:r>
            <w:r>
              <w:rPr>
                <w:rFonts w:eastAsiaTheme="minorEastAsia"/>
                <w:lang w:eastAsia="zh-CN"/>
              </w:rPr>
              <w:t>olution 22, 23, 25, 27, 29, 31</w:t>
            </w:r>
          </w:p>
        </w:tc>
      </w:tr>
      <w:tr w:rsidR="00202A7A" w14:paraId="018C75F7" w14:textId="77777777" w:rsidTr="002635DD">
        <w:trPr>
          <w:trHeight w:val="409"/>
        </w:trPr>
        <w:tc>
          <w:tcPr>
            <w:tcW w:w="2405" w:type="dxa"/>
          </w:tcPr>
          <w:p w14:paraId="2BF7A888" w14:textId="77777777" w:rsidR="00202A7A" w:rsidRDefault="00202A7A" w:rsidP="002635DD">
            <w:pPr>
              <w:jc w:val="both"/>
              <w:rPr>
                <w:rFonts w:eastAsiaTheme="minorEastAsia"/>
                <w:lang w:eastAsia="zh-CN"/>
              </w:rPr>
            </w:pPr>
            <w:r>
              <w:rPr>
                <w:rFonts w:eastAsiaTheme="minorEastAsia" w:hint="eastAsia"/>
                <w:lang w:eastAsia="zh-CN"/>
              </w:rPr>
              <w:t>U</w:t>
            </w:r>
            <w:r>
              <w:rPr>
                <w:rFonts w:eastAsiaTheme="minorEastAsia"/>
                <w:lang w:eastAsia="zh-CN"/>
              </w:rPr>
              <w:t>E ID</w:t>
            </w:r>
          </w:p>
        </w:tc>
        <w:tc>
          <w:tcPr>
            <w:tcW w:w="4196" w:type="dxa"/>
          </w:tcPr>
          <w:p w14:paraId="57093CA7" w14:textId="77777777" w:rsidR="00202A7A" w:rsidRDefault="00202A7A" w:rsidP="002635DD">
            <w:pPr>
              <w:jc w:val="both"/>
              <w:rPr>
                <w:rFonts w:eastAsiaTheme="minorEastAsia"/>
                <w:lang w:eastAsia="zh-CN"/>
              </w:rPr>
            </w:pPr>
            <w:r>
              <w:rPr>
                <w:rFonts w:eastAsiaTheme="minorEastAsia" w:hint="eastAsia"/>
                <w:lang w:eastAsia="zh-CN"/>
              </w:rPr>
              <w:t>S</w:t>
            </w:r>
            <w:r>
              <w:rPr>
                <w:rFonts w:eastAsiaTheme="minorEastAsia"/>
                <w:lang w:eastAsia="zh-CN"/>
              </w:rPr>
              <w:t>UPI, UE address</w:t>
            </w:r>
          </w:p>
        </w:tc>
        <w:tc>
          <w:tcPr>
            <w:tcW w:w="2911" w:type="dxa"/>
          </w:tcPr>
          <w:p w14:paraId="1868A4F1" w14:textId="3C3A6B40" w:rsidR="00202A7A" w:rsidRDefault="00DE68D0" w:rsidP="002635DD">
            <w:pPr>
              <w:jc w:val="both"/>
              <w:rPr>
                <w:rFonts w:eastAsiaTheme="minorEastAsia"/>
                <w:lang w:eastAsia="zh-CN"/>
              </w:rPr>
            </w:pPr>
            <w:r>
              <w:rPr>
                <w:rFonts w:eastAsiaTheme="minorEastAsia" w:hint="eastAsia"/>
                <w:lang w:eastAsia="zh-CN"/>
              </w:rPr>
              <w:t>S</w:t>
            </w:r>
            <w:r>
              <w:rPr>
                <w:rFonts w:eastAsiaTheme="minorEastAsia"/>
                <w:lang w:eastAsia="zh-CN"/>
              </w:rPr>
              <w:t>olution 23, 27, 29</w:t>
            </w:r>
          </w:p>
        </w:tc>
      </w:tr>
      <w:tr w:rsidR="00202A7A" w14:paraId="7684F190" w14:textId="77777777" w:rsidTr="002635DD">
        <w:trPr>
          <w:trHeight w:val="626"/>
        </w:trPr>
        <w:tc>
          <w:tcPr>
            <w:tcW w:w="2405" w:type="dxa"/>
          </w:tcPr>
          <w:p w14:paraId="049631FE" w14:textId="77777777" w:rsidR="00202A7A" w:rsidRDefault="00202A7A" w:rsidP="002635DD">
            <w:pPr>
              <w:jc w:val="both"/>
              <w:rPr>
                <w:rFonts w:eastAsiaTheme="minorEastAsia"/>
                <w:lang w:eastAsia="zh-CN"/>
              </w:rPr>
            </w:pPr>
            <w:r>
              <w:rPr>
                <w:rFonts w:eastAsiaTheme="minorEastAsia" w:hint="eastAsia"/>
                <w:lang w:eastAsia="zh-CN"/>
              </w:rPr>
              <w:t>T</w:t>
            </w:r>
            <w:r>
              <w:rPr>
                <w:rFonts w:eastAsiaTheme="minorEastAsia"/>
                <w:lang w:eastAsia="zh-CN"/>
              </w:rPr>
              <w:t>raffic QoS status/Traffic pattern</w:t>
            </w:r>
          </w:p>
        </w:tc>
        <w:tc>
          <w:tcPr>
            <w:tcW w:w="4196" w:type="dxa"/>
          </w:tcPr>
          <w:p w14:paraId="110885AA" w14:textId="77777777" w:rsidR="00202A7A" w:rsidRPr="00202A7A" w:rsidRDefault="00202A7A" w:rsidP="002635DD">
            <w:pPr>
              <w:jc w:val="both"/>
              <w:rPr>
                <w:rFonts w:eastAsiaTheme="minorEastAsia"/>
                <w:lang w:eastAsia="zh-CN"/>
              </w:rPr>
            </w:pPr>
            <w:r w:rsidRPr="00202A7A">
              <w:rPr>
                <w:rFonts w:eastAsiaTheme="minorEastAsia"/>
                <w:lang w:eastAsia="zh-CN"/>
              </w:rPr>
              <w:t>Traffic life-time/duration</w:t>
            </w:r>
          </w:p>
          <w:p w14:paraId="0EFC8610" w14:textId="77777777" w:rsidR="00202A7A" w:rsidRPr="00202A7A" w:rsidRDefault="00202A7A" w:rsidP="002635DD">
            <w:pPr>
              <w:jc w:val="both"/>
              <w:rPr>
                <w:rFonts w:eastAsiaTheme="minorEastAsia"/>
                <w:lang w:eastAsia="zh-CN"/>
              </w:rPr>
            </w:pPr>
            <w:r w:rsidRPr="00202A7A">
              <w:rPr>
                <w:rFonts w:eastAsiaTheme="minorEastAsia"/>
                <w:lang w:eastAsia="zh-CN"/>
              </w:rPr>
              <w:t xml:space="preserve">packet size/per flow status info </w:t>
            </w:r>
          </w:p>
          <w:p w14:paraId="08AFC9F8" w14:textId="77777777" w:rsidR="00202A7A" w:rsidRDefault="00202A7A" w:rsidP="002635DD">
            <w:pPr>
              <w:jc w:val="both"/>
              <w:rPr>
                <w:rFonts w:eastAsiaTheme="minorEastAsia"/>
                <w:lang w:eastAsia="zh-CN"/>
              </w:rPr>
            </w:pPr>
            <w:r w:rsidRPr="00202A7A">
              <w:rPr>
                <w:rFonts w:eastAsiaTheme="minorEastAsia"/>
                <w:lang w:eastAsia="zh-CN"/>
              </w:rPr>
              <w:t>packet delay/delay info (N6, N3/N9, RTT)</w:t>
            </w:r>
          </w:p>
        </w:tc>
        <w:tc>
          <w:tcPr>
            <w:tcW w:w="2911" w:type="dxa"/>
          </w:tcPr>
          <w:p w14:paraId="5AE3F6EE" w14:textId="5889D92D" w:rsidR="00202A7A" w:rsidRDefault="009100A6" w:rsidP="002635DD">
            <w:pPr>
              <w:jc w:val="both"/>
              <w:rPr>
                <w:rFonts w:eastAsiaTheme="minorEastAsia"/>
                <w:lang w:eastAsia="zh-CN"/>
              </w:rPr>
            </w:pPr>
            <w:r>
              <w:rPr>
                <w:rFonts w:eastAsiaTheme="minorEastAsia" w:hint="eastAsia"/>
                <w:lang w:eastAsia="zh-CN"/>
              </w:rPr>
              <w:t>S</w:t>
            </w:r>
            <w:r>
              <w:rPr>
                <w:rFonts w:eastAsiaTheme="minorEastAsia"/>
                <w:lang w:eastAsia="zh-CN"/>
              </w:rPr>
              <w:t>olution 22, 23, 25, 27, 29, 31</w:t>
            </w:r>
          </w:p>
        </w:tc>
      </w:tr>
    </w:tbl>
    <w:p w14:paraId="7FD890EA" w14:textId="609DFDED" w:rsidR="00202A7A" w:rsidRDefault="00202A7A" w:rsidP="00202A7A">
      <w:pPr>
        <w:jc w:val="both"/>
        <w:rPr>
          <w:rFonts w:eastAsiaTheme="minorEastAsia"/>
          <w:lang w:eastAsia="zh-CN"/>
        </w:rPr>
      </w:pPr>
    </w:p>
    <w:p w14:paraId="2823674F" w14:textId="0C2CAF56" w:rsidR="00882641" w:rsidRDefault="00882641" w:rsidP="00202A7A">
      <w:pPr>
        <w:jc w:val="both"/>
        <w:rPr>
          <w:rFonts w:eastAsiaTheme="minorEastAsia"/>
          <w:lang w:eastAsia="zh-CN"/>
        </w:rPr>
      </w:pPr>
      <w:r>
        <w:rPr>
          <w:lang w:eastAsia="zh-CN"/>
        </w:rPr>
        <w:lastRenderedPageBreak/>
        <w:t>Use Case 2 is to predict</w:t>
      </w:r>
      <w:r w:rsidRPr="008F7DE2">
        <w:rPr>
          <w:lang w:eastAsia="zh-CN"/>
        </w:rPr>
        <w:t xml:space="preserve"> the traffic pattern for 5GC to do user plane performance optimization</w:t>
      </w:r>
      <w:r>
        <w:rPr>
          <w:lang w:eastAsia="zh-CN"/>
        </w:rPr>
        <w:t xml:space="preserve"> with </w:t>
      </w:r>
      <w:r w:rsidRPr="008F7DE2">
        <w:rPr>
          <w:lang w:eastAsia="zh-CN"/>
        </w:rPr>
        <w:t>assistance to QoS control management in advance</w:t>
      </w:r>
      <w:r>
        <w:rPr>
          <w:lang w:eastAsia="zh-CN"/>
        </w:rPr>
        <w:t xml:space="preserve">. </w:t>
      </w:r>
      <w:r>
        <w:rPr>
          <w:lang w:eastAsia="en-GB"/>
        </w:rPr>
        <w:t>Thus, the information to recognize the traffic pattern would be very useful for the input of the Analytics,</w:t>
      </w:r>
      <w:r w:rsidR="006E078A">
        <w:rPr>
          <w:lang w:eastAsia="en-GB"/>
        </w:rPr>
        <w:t xml:space="preserve"> such as </w:t>
      </w:r>
      <w:r w:rsidR="006E078A">
        <w:rPr>
          <w:rFonts w:eastAsiaTheme="minorEastAsia"/>
          <w:lang w:eastAsia="zh-CN"/>
        </w:rPr>
        <w:t xml:space="preserve">Traffic description, UE ID, and </w:t>
      </w:r>
      <w:r w:rsidR="006E078A">
        <w:rPr>
          <w:rFonts w:eastAsiaTheme="minorEastAsia" w:hint="eastAsia"/>
          <w:lang w:eastAsia="zh-CN"/>
        </w:rPr>
        <w:t>T</w:t>
      </w:r>
      <w:r w:rsidR="006E078A">
        <w:rPr>
          <w:rFonts w:eastAsiaTheme="minorEastAsia"/>
          <w:lang w:eastAsia="zh-CN"/>
        </w:rPr>
        <w:t>raffic QoS status/Traffic pattern itself.</w:t>
      </w:r>
    </w:p>
    <w:p w14:paraId="0D6941A2" w14:textId="76C06660" w:rsidR="006E078A" w:rsidRDefault="006E078A" w:rsidP="006E078A">
      <w:pPr>
        <w:jc w:val="both"/>
        <w:rPr>
          <w:lang w:eastAsia="en-GB"/>
        </w:rPr>
      </w:pPr>
      <w:r w:rsidRPr="00B8271E">
        <w:rPr>
          <w:b/>
          <w:lang w:eastAsia="en-GB"/>
        </w:rPr>
        <w:t xml:space="preserve">Proposal </w:t>
      </w:r>
      <w:r>
        <w:rPr>
          <w:b/>
          <w:lang w:eastAsia="en-GB"/>
        </w:rPr>
        <w:t>4</w:t>
      </w:r>
      <w:r w:rsidRPr="00B8271E">
        <w:rPr>
          <w:b/>
          <w:lang w:eastAsia="en-GB"/>
        </w:rPr>
        <w:t>:</w:t>
      </w:r>
      <w:r>
        <w:rPr>
          <w:lang w:eastAsia="en-GB"/>
        </w:rPr>
        <w:t xml:space="preserve">  </w:t>
      </w:r>
      <w:r>
        <w:rPr>
          <w:rFonts w:eastAsiaTheme="minorEastAsia"/>
          <w:lang w:eastAsia="zh-CN"/>
        </w:rPr>
        <w:t xml:space="preserve">Traffic description, UE ID, </w:t>
      </w:r>
      <w:r>
        <w:rPr>
          <w:rFonts w:eastAsiaTheme="minorEastAsia" w:hint="eastAsia"/>
          <w:lang w:eastAsia="zh-CN"/>
        </w:rPr>
        <w:t>T</w:t>
      </w:r>
      <w:r>
        <w:rPr>
          <w:rFonts w:eastAsiaTheme="minorEastAsia"/>
          <w:lang w:eastAsia="zh-CN"/>
        </w:rPr>
        <w:t xml:space="preserve">raffic QoS status and </w:t>
      </w:r>
      <w:r w:rsidR="00916C90">
        <w:rPr>
          <w:rFonts w:eastAsiaTheme="minorEastAsia" w:hint="eastAsia"/>
          <w:lang w:eastAsia="zh-CN"/>
        </w:rPr>
        <w:t>Application specific traffic characteristics</w:t>
      </w:r>
      <w:r>
        <w:rPr>
          <w:rFonts w:eastAsiaTheme="minorEastAsia"/>
          <w:lang w:eastAsia="zh-CN"/>
        </w:rPr>
        <w:t xml:space="preserve"> can be input of the Analytic for Use Case 2.</w:t>
      </w:r>
    </w:p>
    <w:p w14:paraId="233BB3FE" w14:textId="77777777" w:rsidR="00882641" w:rsidRPr="006E078A" w:rsidRDefault="00882641" w:rsidP="00202A7A">
      <w:pPr>
        <w:jc w:val="both"/>
        <w:rPr>
          <w:rFonts w:eastAsiaTheme="minorEastAsia"/>
          <w:lang w:eastAsia="zh-CN"/>
        </w:rPr>
      </w:pPr>
    </w:p>
    <w:p w14:paraId="0F11FC93" w14:textId="7BD6F095" w:rsidR="00202A7A" w:rsidRPr="00202A7A" w:rsidRDefault="00202A7A" w:rsidP="00202A7A">
      <w:pPr>
        <w:jc w:val="both"/>
        <w:rPr>
          <w:rFonts w:eastAsiaTheme="minorEastAsia"/>
          <w:b/>
          <w:lang w:eastAsia="zh-CN"/>
        </w:rPr>
      </w:pPr>
      <w:r w:rsidRPr="00202A7A">
        <w:rPr>
          <w:rFonts w:eastAsiaTheme="minorEastAsia" w:hint="eastAsia"/>
          <w:b/>
          <w:lang w:eastAsia="zh-CN"/>
        </w:rPr>
        <w:t>O</w:t>
      </w:r>
      <w:r w:rsidRPr="00202A7A">
        <w:rPr>
          <w:rFonts w:eastAsiaTheme="minorEastAsia"/>
          <w:b/>
          <w:lang w:eastAsia="zh-CN"/>
        </w:rPr>
        <w:t>utput</w:t>
      </w:r>
    </w:p>
    <w:p w14:paraId="6CED4BA0" w14:textId="39A3E81E" w:rsidR="00202A7A" w:rsidRDefault="00882641" w:rsidP="00202A7A">
      <w:pPr>
        <w:jc w:val="both"/>
        <w:rPr>
          <w:rFonts w:eastAsiaTheme="minorEastAsia"/>
          <w:lang w:eastAsia="zh-CN"/>
        </w:rPr>
      </w:pPr>
      <w:r>
        <w:rPr>
          <w:rFonts w:eastAsiaTheme="minorEastAsia"/>
          <w:lang w:eastAsia="zh-CN"/>
        </w:rPr>
        <w:t xml:space="preserve">All the related solutions mentioned </w:t>
      </w:r>
      <w:r w:rsidR="00202A7A">
        <w:rPr>
          <w:rFonts w:eastAsiaTheme="minorEastAsia"/>
          <w:lang w:eastAsia="zh-CN"/>
        </w:rPr>
        <w:t>traffic pattern of the traffic</w:t>
      </w:r>
      <w:r>
        <w:rPr>
          <w:rFonts w:eastAsiaTheme="minorEastAsia"/>
          <w:lang w:eastAsia="zh-CN"/>
        </w:rPr>
        <w:t>. That is the purpose of UC2. This is quite different from UC1.</w:t>
      </w:r>
    </w:p>
    <w:p w14:paraId="73782056" w14:textId="77777777" w:rsidR="006E078A" w:rsidRDefault="006E078A" w:rsidP="006E078A">
      <w:pPr>
        <w:jc w:val="both"/>
        <w:rPr>
          <w:b/>
          <w:lang w:eastAsia="en-GB"/>
        </w:rPr>
      </w:pPr>
    </w:p>
    <w:p w14:paraId="7CFEC6F7" w14:textId="6A28C8F1" w:rsidR="006E078A" w:rsidRDefault="006E078A" w:rsidP="006E078A">
      <w:pPr>
        <w:jc w:val="both"/>
        <w:rPr>
          <w:lang w:eastAsia="en-GB"/>
        </w:rPr>
      </w:pPr>
      <w:r w:rsidRPr="00B8271E">
        <w:rPr>
          <w:b/>
          <w:lang w:eastAsia="en-GB"/>
        </w:rPr>
        <w:t xml:space="preserve">Proposal </w:t>
      </w:r>
      <w:r>
        <w:rPr>
          <w:b/>
          <w:lang w:eastAsia="en-GB"/>
        </w:rPr>
        <w:t>5</w:t>
      </w:r>
      <w:r w:rsidRPr="00B8271E">
        <w:rPr>
          <w:b/>
          <w:lang w:eastAsia="en-GB"/>
        </w:rPr>
        <w:t>:</w:t>
      </w:r>
      <w:r>
        <w:rPr>
          <w:lang w:eastAsia="en-GB"/>
        </w:rPr>
        <w:t xml:space="preserve">  T</w:t>
      </w:r>
      <w:r>
        <w:rPr>
          <w:rFonts w:eastAsiaTheme="minorEastAsia"/>
          <w:lang w:eastAsia="zh-CN"/>
        </w:rPr>
        <w:t>raffic pattern of the traffic can be the Output of the Analytic</w:t>
      </w:r>
      <w:r w:rsidRPr="006E078A">
        <w:rPr>
          <w:rFonts w:eastAsiaTheme="minorEastAsia"/>
          <w:lang w:eastAsia="zh-CN"/>
        </w:rPr>
        <w:t xml:space="preserve"> </w:t>
      </w:r>
      <w:r>
        <w:rPr>
          <w:rFonts w:eastAsiaTheme="minorEastAsia"/>
          <w:lang w:eastAsia="zh-CN"/>
        </w:rPr>
        <w:t>for Use Case 1.</w:t>
      </w:r>
    </w:p>
    <w:p w14:paraId="600C8696" w14:textId="77777777" w:rsidR="00882641" w:rsidRPr="006E078A" w:rsidRDefault="00882641" w:rsidP="00202A7A">
      <w:pPr>
        <w:jc w:val="both"/>
        <w:rPr>
          <w:rFonts w:eastAsiaTheme="minorEastAsia"/>
          <w:lang w:eastAsia="zh-CN"/>
        </w:rPr>
      </w:pPr>
    </w:p>
    <w:p w14:paraId="491AFF7E" w14:textId="1D68DF60" w:rsidR="00882641" w:rsidRPr="00AB2E53" w:rsidRDefault="00882641" w:rsidP="00882641">
      <w:pPr>
        <w:jc w:val="both"/>
        <w:rPr>
          <w:rFonts w:eastAsiaTheme="minorEastAsia"/>
          <w:lang w:eastAsia="zh-CN"/>
        </w:rPr>
      </w:pPr>
      <w:r w:rsidRPr="00B8271E">
        <w:rPr>
          <w:rFonts w:eastAsiaTheme="minorEastAsia" w:hint="eastAsia"/>
          <w:b/>
          <w:lang w:eastAsia="zh-CN"/>
        </w:rPr>
        <w:t>O</w:t>
      </w:r>
      <w:r w:rsidRPr="00B8271E">
        <w:rPr>
          <w:rFonts w:eastAsiaTheme="minorEastAsia"/>
          <w:b/>
          <w:lang w:eastAsia="zh-CN"/>
        </w:rPr>
        <w:t xml:space="preserve">bservation </w:t>
      </w:r>
      <w:r w:rsidR="006E078A">
        <w:rPr>
          <w:rFonts w:eastAsiaTheme="minorEastAsia"/>
          <w:b/>
          <w:lang w:eastAsia="zh-CN"/>
        </w:rPr>
        <w:t>2</w:t>
      </w:r>
      <w:r w:rsidRPr="00B8271E">
        <w:rPr>
          <w:rFonts w:eastAsiaTheme="minorEastAsia"/>
          <w:b/>
          <w:lang w:eastAsia="zh-CN"/>
        </w:rPr>
        <w:t>:</w:t>
      </w:r>
      <w:r>
        <w:rPr>
          <w:rFonts w:eastAsiaTheme="minorEastAsia"/>
          <w:lang w:eastAsia="zh-CN"/>
        </w:rPr>
        <w:t xml:space="preserve"> </w:t>
      </w:r>
      <w:r w:rsidR="006E078A">
        <w:rPr>
          <w:rFonts w:eastAsiaTheme="minorEastAsia"/>
          <w:lang w:eastAsia="zh-CN"/>
        </w:rPr>
        <w:t>The output and purpose of Use Case 1 and Use Case 2 are quite different</w:t>
      </w:r>
      <w:r>
        <w:rPr>
          <w:lang w:eastAsia="en-GB"/>
        </w:rPr>
        <w:t>.</w:t>
      </w:r>
      <w:r>
        <w:rPr>
          <w:rFonts w:eastAsiaTheme="minorEastAsia"/>
          <w:lang w:eastAsia="zh-CN"/>
        </w:rPr>
        <w:t xml:space="preserve"> </w:t>
      </w:r>
    </w:p>
    <w:p w14:paraId="04505956" w14:textId="77777777" w:rsidR="00202A7A" w:rsidRPr="00202A7A" w:rsidRDefault="00202A7A" w:rsidP="008754B1">
      <w:pPr>
        <w:jc w:val="both"/>
        <w:rPr>
          <w:rFonts w:eastAsiaTheme="minorEastAsia"/>
          <w:lang w:eastAsia="zh-CN"/>
        </w:rPr>
      </w:pPr>
    </w:p>
    <w:p w14:paraId="79E209F4" w14:textId="77777777" w:rsidR="00202A7A" w:rsidRPr="00202A7A" w:rsidRDefault="00202A7A" w:rsidP="00202A7A">
      <w:pPr>
        <w:jc w:val="both"/>
        <w:rPr>
          <w:rFonts w:eastAsiaTheme="minorEastAsia"/>
          <w:b/>
          <w:lang w:eastAsia="zh-CN"/>
        </w:rPr>
      </w:pPr>
      <w:r w:rsidRPr="00202A7A">
        <w:rPr>
          <w:rFonts w:eastAsiaTheme="minorEastAsia"/>
          <w:b/>
          <w:lang w:eastAsia="zh-CN"/>
        </w:rPr>
        <w:t xml:space="preserve">Core </w:t>
      </w:r>
      <w:r w:rsidRPr="00202A7A">
        <w:rPr>
          <w:rFonts w:eastAsiaTheme="minorEastAsia" w:hint="eastAsia"/>
          <w:b/>
          <w:lang w:eastAsia="zh-CN"/>
        </w:rPr>
        <w:t>N</w:t>
      </w:r>
      <w:r w:rsidRPr="00202A7A">
        <w:rPr>
          <w:rFonts w:eastAsiaTheme="minorEastAsia"/>
          <w:b/>
          <w:lang w:eastAsia="zh-CN"/>
        </w:rPr>
        <w:t>etwork action:</w:t>
      </w:r>
    </w:p>
    <w:p w14:paraId="76C8850E" w14:textId="547B1F67" w:rsidR="00202A7A" w:rsidRDefault="006E078A" w:rsidP="00202A7A">
      <w:pPr>
        <w:jc w:val="both"/>
        <w:rPr>
          <w:rFonts w:eastAsiaTheme="minorEastAsia"/>
          <w:lang w:eastAsia="zh-CN"/>
        </w:rPr>
      </w:pPr>
      <w:r>
        <w:rPr>
          <w:rFonts w:eastAsiaTheme="minorEastAsia"/>
          <w:lang w:eastAsia="zh-CN"/>
        </w:rPr>
        <w:t xml:space="preserve">All the related solutions mentioned the action is that </w:t>
      </w:r>
      <w:r w:rsidR="00202A7A">
        <w:rPr>
          <w:rFonts w:eastAsiaTheme="minorEastAsia"/>
          <w:lang w:eastAsia="zh-CN"/>
        </w:rPr>
        <w:t>PCF</w:t>
      </w:r>
      <w:r>
        <w:rPr>
          <w:rFonts w:eastAsiaTheme="minorEastAsia"/>
          <w:lang w:eastAsia="zh-CN"/>
        </w:rPr>
        <w:t xml:space="preserve"> can</w:t>
      </w:r>
      <w:r w:rsidR="00202A7A">
        <w:rPr>
          <w:rFonts w:eastAsiaTheme="minorEastAsia"/>
          <w:lang w:eastAsia="zh-CN"/>
        </w:rPr>
        <w:t xml:space="preserve"> make Policy decision to update PCC rules or PDU Session related policy information.</w:t>
      </w:r>
      <w:r>
        <w:rPr>
          <w:rFonts w:eastAsiaTheme="minorEastAsia"/>
          <w:lang w:eastAsia="zh-CN"/>
        </w:rPr>
        <w:t xml:space="preserve"> And the SMF can only follow the instruction of PCF on the QoS parameters. </w:t>
      </w:r>
      <w:proofErr w:type="gramStart"/>
      <w:r>
        <w:rPr>
          <w:rFonts w:eastAsiaTheme="minorEastAsia"/>
          <w:lang w:eastAsia="zh-CN"/>
        </w:rPr>
        <w:t>So</w:t>
      </w:r>
      <w:proofErr w:type="gramEnd"/>
      <w:r>
        <w:rPr>
          <w:rFonts w:eastAsiaTheme="minorEastAsia"/>
          <w:lang w:eastAsia="zh-CN"/>
        </w:rPr>
        <w:t xml:space="preserve"> there is no need for SMF to take any action.</w:t>
      </w:r>
    </w:p>
    <w:p w14:paraId="2B4E3990" w14:textId="77777777" w:rsidR="006E078A" w:rsidRDefault="006E078A" w:rsidP="006E078A">
      <w:pPr>
        <w:jc w:val="both"/>
        <w:rPr>
          <w:rFonts w:eastAsiaTheme="minorEastAsia"/>
          <w:lang w:eastAsia="zh-CN"/>
        </w:rPr>
      </w:pPr>
    </w:p>
    <w:p w14:paraId="73D8D592" w14:textId="510BDD00" w:rsidR="006E078A" w:rsidRDefault="006E078A" w:rsidP="006E078A">
      <w:pPr>
        <w:jc w:val="both"/>
        <w:rPr>
          <w:rFonts w:eastAsiaTheme="minorEastAsia"/>
          <w:lang w:eastAsia="zh-CN"/>
        </w:rPr>
      </w:pPr>
      <w:r w:rsidRPr="00B8271E">
        <w:rPr>
          <w:b/>
          <w:lang w:eastAsia="en-GB"/>
        </w:rPr>
        <w:t xml:space="preserve">Proposal </w:t>
      </w:r>
      <w:r>
        <w:rPr>
          <w:b/>
          <w:lang w:eastAsia="en-GB"/>
        </w:rPr>
        <w:t>6</w:t>
      </w:r>
      <w:r w:rsidRPr="00B8271E">
        <w:rPr>
          <w:b/>
          <w:lang w:eastAsia="en-GB"/>
        </w:rPr>
        <w:t>:</w:t>
      </w:r>
      <w:r>
        <w:rPr>
          <w:lang w:eastAsia="en-GB"/>
        </w:rPr>
        <w:t xml:space="preserve">  </w:t>
      </w:r>
      <w:r>
        <w:rPr>
          <w:rFonts w:eastAsiaTheme="minorEastAsia"/>
          <w:lang w:eastAsia="zh-CN"/>
        </w:rPr>
        <w:t xml:space="preserve">The </w:t>
      </w:r>
      <w:r w:rsidRPr="00882641">
        <w:rPr>
          <w:rFonts w:eastAsiaTheme="minorEastAsia"/>
          <w:lang w:eastAsia="zh-CN"/>
        </w:rPr>
        <w:t>Core Network action</w:t>
      </w:r>
      <w:r>
        <w:rPr>
          <w:rFonts w:eastAsiaTheme="minorEastAsia"/>
          <w:lang w:eastAsia="zh-CN"/>
        </w:rPr>
        <w:t xml:space="preserve"> can be Policy decision making and UPF management</w:t>
      </w:r>
      <w:r w:rsidRPr="006E078A">
        <w:rPr>
          <w:rFonts w:eastAsiaTheme="minorEastAsia"/>
          <w:lang w:eastAsia="zh-CN"/>
        </w:rPr>
        <w:t xml:space="preserve"> </w:t>
      </w:r>
      <w:r>
        <w:rPr>
          <w:rFonts w:eastAsiaTheme="minorEastAsia"/>
          <w:lang w:eastAsia="zh-CN"/>
        </w:rPr>
        <w:t>for Use Case 2.</w:t>
      </w:r>
    </w:p>
    <w:p w14:paraId="43CADE59" w14:textId="07B6670B" w:rsidR="006E078A" w:rsidRDefault="006E078A" w:rsidP="006E078A">
      <w:pPr>
        <w:jc w:val="both"/>
        <w:rPr>
          <w:rFonts w:eastAsiaTheme="minorEastAsia"/>
          <w:lang w:eastAsia="zh-CN"/>
        </w:rPr>
      </w:pPr>
      <w:r w:rsidRPr="00B8271E">
        <w:rPr>
          <w:rFonts w:eastAsiaTheme="minorEastAsia" w:hint="eastAsia"/>
          <w:b/>
          <w:lang w:eastAsia="zh-CN"/>
        </w:rPr>
        <w:t>O</w:t>
      </w:r>
      <w:r w:rsidRPr="00B8271E">
        <w:rPr>
          <w:rFonts w:eastAsiaTheme="minorEastAsia"/>
          <w:b/>
          <w:lang w:eastAsia="zh-CN"/>
        </w:rPr>
        <w:t xml:space="preserve">bservation </w:t>
      </w:r>
      <w:r>
        <w:rPr>
          <w:rFonts w:eastAsiaTheme="minorEastAsia"/>
          <w:b/>
          <w:lang w:eastAsia="zh-CN"/>
        </w:rPr>
        <w:t>3</w:t>
      </w:r>
      <w:r w:rsidRPr="00B8271E">
        <w:rPr>
          <w:rFonts w:eastAsiaTheme="minorEastAsia"/>
          <w:b/>
          <w:lang w:eastAsia="zh-CN"/>
        </w:rPr>
        <w:t>:</w:t>
      </w:r>
      <w:r>
        <w:rPr>
          <w:rFonts w:eastAsiaTheme="minorEastAsia"/>
          <w:lang w:eastAsia="zh-CN"/>
        </w:rPr>
        <w:t xml:space="preserve"> The </w:t>
      </w:r>
      <w:r w:rsidRPr="006E078A">
        <w:rPr>
          <w:rFonts w:eastAsiaTheme="minorEastAsia"/>
          <w:lang w:eastAsia="zh-CN"/>
        </w:rPr>
        <w:t>Core Network action</w:t>
      </w:r>
      <w:r>
        <w:rPr>
          <w:rFonts w:eastAsiaTheme="minorEastAsia"/>
          <w:lang w:eastAsia="zh-CN"/>
        </w:rPr>
        <w:t xml:space="preserve"> of Use Case 1 and Use Case 2 are different</w:t>
      </w:r>
      <w:r>
        <w:rPr>
          <w:lang w:eastAsia="en-GB"/>
        </w:rPr>
        <w:t>.</w:t>
      </w:r>
      <w:r>
        <w:rPr>
          <w:rFonts w:eastAsiaTheme="minorEastAsia"/>
          <w:lang w:eastAsia="zh-CN"/>
        </w:rPr>
        <w:t xml:space="preserve"> </w:t>
      </w:r>
    </w:p>
    <w:p w14:paraId="7B9BB961" w14:textId="6BD25B28" w:rsidR="006E078A" w:rsidRPr="00AB2E53" w:rsidRDefault="006E078A" w:rsidP="006E078A">
      <w:pPr>
        <w:jc w:val="both"/>
        <w:rPr>
          <w:rFonts w:eastAsiaTheme="minorEastAsia"/>
          <w:lang w:eastAsia="zh-CN"/>
        </w:rPr>
      </w:pPr>
      <w:r w:rsidRPr="00B8271E">
        <w:rPr>
          <w:b/>
          <w:lang w:eastAsia="en-GB"/>
        </w:rPr>
        <w:t xml:space="preserve">Proposal </w:t>
      </w:r>
      <w:r>
        <w:rPr>
          <w:b/>
          <w:lang w:eastAsia="en-GB"/>
        </w:rPr>
        <w:t>7</w:t>
      </w:r>
      <w:r w:rsidRPr="00B8271E">
        <w:rPr>
          <w:b/>
          <w:lang w:eastAsia="en-GB"/>
        </w:rPr>
        <w:t>:</w:t>
      </w:r>
      <w:r>
        <w:rPr>
          <w:b/>
          <w:lang w:eastAsia="en-GB"/>
        </w:rPr>
        <w:t xml:space="preserve"> </w:t>
      </w:r>
      <w:r w:rsidRPr="006E078A">
        <w:rPr>
          <w:lang w:eastAsia="en-GB"/>
        </w:rPr>
        <w:t>Based on Observation 2 and 3</w:t>
      </w:r>
      <w:r>
        <w:rPr>
          <w:lang w:eastAsia="en-GB"/>
        </w:rPr>
        <w:t xml:space="preserve">, it is proposed </w:t>
      </w:r>
      <w:r>
        <w:rPr>
          <w:rFonts w:eastAsiaTheme="minorEastAsia"/>
          <w:lang w:eastAsia="zh-CN"/>
        </w:rPr>
        <w:t>Use Case 1 and Use Case 2 should have different Analytics.</w:t>
      </w:r>
    </w:p>
    <w:p w14:paraId="7A40B19E" w14:textId="14C4D5B6" w:rsidR="00202A7A" w:rsidRPr="00202A7A" w:rsidRDefault="00202A7A"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15FB7F7A"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202A7A">
        <w:rPr>
          <w:highlight w:val="green"/>
          <w:lang w:eastAsia="zh-CN"/>
        </w:rPr>
        <w:t>04</w:t>
      </w:r>
      <w:r>
        <w:rPr>
          <w:lang w:eastAsia="zh-CN"/>
        </w:rPr>
        <w:t>.</w:t>
      </w:r>
    </w:p>
    <w:p w14:paraId="64544939" w14:textId="39C889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916C90">
        <w:rPr>
          <w:rFonts w:ascii="Arial" w:hAnsi="Arial" w:cs="Arial"/>
          <w:color w:val="FF0000"/>
          <w:sz w:val="28"/>
          <w:szCs w:val="28"/>
          <w:lang w:val="en-US"/>
        </w:rPr>
        <w:t xml:space="preserve"> all new text</w:t>
      </w:r>
    </w:p>
    <w:p w14:paraId="1142F81E" w14:textId="77777777" w:rsidR="00202A7A" w:rsidRPr="00956772" w:rsidRDefault="00202A7A" w:rsidP="00202A7A">
      <w:pPr>
        <w:pStyle w:val="2"/>
      </w:pPr>
      <w:bookmarkStart w:id="3" w:name="_Toc197067451"/>
      <w:bookmarkStart w:id="4" w:name="_Toc199429142"/>
      <w:bookmarkStart w:id="5" w:name="_Toc199429544"/>
      <w:bookmarkStart w:id="6" w:name="_Toc199429818"/>
      <w:bookmarkStart w:id="7" w:name="_Toc200013870"/>
      <w:bookmarkEnd w:id="2"/>
      <w:r w:rsidRPr="00956772">
        <w:t>7.1</w:t>
      </w:r>
      <w:r w:rsidRPr="00956772">
        <w:tab/>
        <w:t>Agreed Principles</w:t>
      </w:r>
      <w:bookmarkEnd w:id="3"/>
      <w:bookmarkEnd w:id="4"/>
      <w:bookmarkEnd w:id="5"/>
      <w:bookmarkEnd w:id="6"/>
      <w:bookmarkEnd w:id="7"/>
    </w:p>
    <w:p w14:paraId="51354055" w14:textId="3E83DA4E" w:rsidR="00202A7A" w:rsidRPr="00956772" w:rsidRDefault="00202A7A" w:rsidP="00202A7A">
      <w:pPr>
        <w:pStyle w:val="3"/>
      </w:pPr>
      <w:bookmarkStart w:id="8" w:name="_Toc197067452"/>
      <w:bookmarkStart w:id="9" w:name="_Toc199429143"/>
      <w:bookmarkStart w:id="10" w:name="_Toc199429545"/>
      <w:bookmarkStart w:id="11" w:name="_Toc199429819"/>
      <w:bookmarkStart w:id="12" w:name="_Toc200013871"/>
      <w:r w:rsidRPr="00956772">
        <w:t>7.</w:t>
      </w:r>
      <w:proofErr w:type="gramStart"/>
      <w:r w:rsidRPr="00956772">
        <w:t>1.Y</w:t>
      </w:r>
      <w:proofErr w:type="gramEnd"/>
      <w:r w:rsidRPr="00956772">
        <w:tab/>
        <w:t>Agreed Principles for KI#</w:t>
      </w:r>
      <w:bookmarkEnd w:id="8"/>
      <w:bookmarkEnd w:id="9"/>
      <w:bookmarkEnd w:id="10"/>
      <w:bookmarkEnd w:id="11"/>
      <w:bookmarkEnd w:id="12"/>
      <w:r>
        <w:t>2</w:t>
      </w:r>
    </w:p>
    <w:p w14:paraId="02F1E7E1" w14:textId="77777777" w:rsidR="00202A7A" w:rsidRDefault="00202A7A" w:rsidP="00202A7A">
      <w:pPr>
        <w:pStyle w:val="EditorsNote"/>
      </w:pPr>
      <w:r w:rsidRPr="00A37F6C">
        <w:t>Editor</w:t>
      </w:r>
      <w:r>
        <w:t>'</w:t>
      </w:r>
      <w:r w:rsidRPr="00A37F6C">
        <w:t>s note:</w:t>
      </w:r>
      <w:r w:rsidRPr="00A37F6C">
        <w:tab/>
        <w:t>This clause will include the principles that are agreed as work progresses for the specific KI#Y. This may be populated directly or e.g. also when a topic in clause</w:t>
      </w:r>
      <w:r>
        <w:t> </w:t>
      </w:r>
      <w:r w:rsidRPr="00A37F6C">
        <w:t>7.2.Y gets resolved and a principle is agreed.</w:t>
      </w:r>
    </w:p>
    <w:p w14:paraId="316A4C0C" w14:textId="3D80D9FF" w:rsidR="009C17AD" w:rsidRDefault="009C17AD" w:rsidP="00894F1D">
      <w:pPr>
        <w:rPr>
          <w:rFonts w:eastAsiaTheme="minorEastAsia"/>
          <w:lang w:eastAsia="zh-CN"/>
        </w:rPr>
      </w:pPr>
      <w:r>
        <w:rPr>
          <w:rFonts w:eastAsiaTheme="minorEastAsia"/>
          <w:lang w:eastAsia="zh-CN"/>
        </w:rPr>
        <w:t xml:space="preserve">There should be </w:t>
      </w:r>
      <w:r w:rsidR="00487E87">
        <w:rPr>
          <w:rFonts w:eastAsiaTheme="minorEastAsia"/>
          <w:lang w:eastAsia="zh-CN"/>
        </w:rPr>
        <w:t>separate</w:t>
      </w:r>
      <w:r>
        <w:rPr>
          <w:rFonts w:eastAsiaTheme="minorEastAsia"/>
          <w:lang w:eastAsia="zh-CN"/>
        </w:rPr>
        <w:t xml:space="preserve"> new analytics for</w:t>
      </w:r>
      <w:r w:rsidR="00487E87">
        <w:rPr>
          <w:rFonts w:eastAsiaTheme="minorEastAsia"/>
          <w:lang w:eastAsia="zh-CN"/>
        </w:rPr>
        <w:t xml:space="preserve"> both</w:t>
      </w:r>
      <w:r>
        <w:rPr>
          <w:rFonts w:eastAsiaTheme="minorEastAsia"/>
          <w:lang w:eastAsia="zh-CN"/>
        </w:rPr>
        <w:t xml:space="preserve"> use case 1</w:t>
      </w:r>
      <w:r w:rsidR="00487E87">
        <w:rPr>
          <w:rFonts w:eastAsiaTheme="minorEastAsia"/>
          <w:lang w:eastAsia="zh-CN"/>
        </w:rPr>
        <w:t xml:space="preserve"> and</w:t>
      </w:r>
      <w:r>
        <w:rPr>
          <w:rFonts w:eastAsiaTheme="minorEastAsia"/>
          <w:lang w:eastAsia="zh-CN"/>
        </w:rPr>
        <w:t xml:space="preserve"> use case 2</w:t>
      </w:r>
    </w:p>
    <w:p w14:paraId="3E882BB8" w14:textId="0ABCA4D8" w:rsidR="00202A7A" w:rsidRDefault="00202A7A" w:rsidP="00894F1D">
      <w:pPr>
        <w:rPr>
          <w:rFonts w:eastAsiaTheme="minorEastAsia"/>
          <w:lang w:eastAsia="zh-CN"/>
        </w:rPr>
      </w:pPr>
      <w:r>
        <w:rPr>
          <w:rFonts w:eastAsiaTheme="minorEastAsia"/>
          <w:lang w:eastAsia="zh-CN"/>
        </w:rPr>
        <w:t>For</w:t>
      </w:r>
      <w:r w:rsidR="00DE68D0">
        <w:rPr>
          <w:rFonts w:eastAsiaTheme="minorEastAsia"/>
          <w:lang w:eastAsia="zh-CN"/>
        </w:rPr>
        <w:t xml:space="preserve"> new analytics of</w:t>
      </w:r>
      <w:r>
        <w:rPr>
          <w:rFonts w:eastAsiaTheme="minorEastAsia"/>
          <w:lang w:eastAsia="zh-CN"/>
        </w:rPr>
        <w:t xml:space="preserve"> Use case 1:</w:t>
      </w:r>
    </w:p>
    <w:p w14:paraId="1089FC95" w14:textId="0DCCAD8E" w:rsidR="00894F1D" w:rsidRDefault="00202A7A" w:rsidP="00894F1D">
      <w:pPr>
        <w:rPr>
          <w:rFonts w:eastAsiaTheme="minorEastAsia"/>
          <w:lang w:eastAsia="zh-CN"/>
        </w:rPr>
      </w:pPr>
      <w:r>
        <w:rPr>
          <w:rFonts w:eastAsiaTheme="minorEastAsia" w:hint="eastAsia"/>
          <w:lang w:eastAsia="zh-CN"/>
        </w:rPr>
        <w:t>T</w:t>
      </w:r>
      <w:r>
        <w:rPr>
          <w:rFonts w:eastAsiaTheme="minorEastAsia"/>
          <w:lang w:eastAsia="zh-CN"/>
        </w:rPr>
        <w:t xml:space="preserve">he input of the </w:t>
      </w:r>
      <w:r w:rsidR="009C17AD">
        <w:rPr>
          <w:rFonts w:eastAsiaTheme="minorEastAsia"/>
          <w:lang w:eastAsia="zh-CN"/>
        </w:rPr>
        <w:t>analytics</w:t>
      </w:r>
      <w:r>
        <w:rPr>
          <w:rFonts w:eastAsiaTheme="minorEastAsia"/>
          <w:lang w:eastAsia="zh-CN"/>
        </w:rPr>
        <w:t xml:space="preserve"> can be:</w:t>
      </w:r>
    </w:p>
    <w:p w14:paraId="1A3A2768"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t>Traffic description</w:t>
      </w:r>
    </w:p>
    <w:p w14:paraId="44067A2D"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t>UE ID</w:t>
      </w:r>
    </w:p>
    <w:p w14:paraId="4789FAEF"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lastRenderedPageBreak/>
        <w:t>Traffic QoS status/Traffic pattern</w:t>
      </w:r>
    </w:p>
    <w:p w14:paraId="4ECD7FD1" w14:textId="6501F5CE" w:rsidR="00202A7A" w:rsidRPr="00202A7A" w:rsidRDefault="00916C90" w:rsidP="00202A7A">
      <w:pPr>
        <w:pStyle w:val="af0"/>
        <w:numPr>
          <w:ilvl w:val="0"/>
          <w:numId w:val="17"/>
        </w:numPr>
        <w:rPr>
          <w:rFonts w:eastAsiaTheme="minorEastAsia"/>
          <w:lang w:eastAsia="zh-CN"/>
        </w:rPr>
      </w:pPr>
      <w:r>
        <w:rPr>
          <w:rFonts w:eastAsiaTheme="minorEastAsia"/>
          <w:lang w:eastAsia="zh-CN"/>
        </w:rPr>
        <w:t>Application specific traffic characteristics</w:t>
      </w:r>
    </w:p>
    <w:p w14:paraId="10839D9B" w14:textId="14E4DC6F" w:rsidR="00202A7A" w:rsidRDefault="00202A7A" w:rsidP="00894F1D">
      <w:pPr>
        <w:rPr>
          <w:rFonts w:eastAsiaTheme="minorEastAsia"/>
          <w:lang w:eastAsia="zh-CN"/>
        </w:rPr>
      </w:pPr>
      <w:r>
        <w:rPr>
          <w:rFonts w:eastAsiaTheme="minorEastAsia" w:hint="eastAsia"/>
          <w:lang w:eastAsia="zh-CN"/>
        </w:rPr>
        <w:t>T</w:t>
      </w:r>
      <w:r>
        <w:rPr>
          <w:rFonts w:eastAsiaTheme="minorEastAsia"/>
          <w:lang w:eastAsia="zh-CN"/>
        </w:rPr>
        <w:t xml:space="preserve">he output of the </w:t>
      </w:r>
      <w:r w:rsidR="009C17AD">
        <w:rPr>
          <w:rFonts w:eastAsiaTheme="minorEastAsia"/>
          <w:lang w:eastAsia="zh-CN"/>
        </w:rPr>
        <w:t>analytics</w:t>
      </w:r>
      <w:r>
        <w:rPr>
          <w:rFonts w:eastAsiaTheme="minorEastAsia"/>
          <w:lang w:eastAsia="zh-CN"/>
        </w:rPr>
        <w:t xml:space="preserve"> can be:</w:t>
      </w:r>
    </w:p>
    <w:p w14:paraId="4BDA95E6" w14:textId="77777777" w:rsidR="00EA229E" w:rsidRPr="00202A7A" w:rsidRDefault="00EA229E" w:rsidP="00EA229E">
      <w:pPr>
        <w:pStyle w:val="af0"/>
        <w:numPr>
          <w:ilvl w:val="0"/>
          <w:numId w:val="18"/>
        </w:numPr>
        <w:rPr>
          <w:rFonts w:eastAsiaTheme="minorEastAsia"/>
          <w:lang w:eastAsia="zh-CN"/>
        </w:rPr>
      </w:pPr>
      <w:r w:rsidRPr="00202A7A">
        <w:rPr>
          <w:rFonts w:eastAsiaTheme="minorEastAsia"/>
          <w:lang w:eastAsia="zh-CN"/>
        </w:rPr>
        <w:t>Traffic description</w:t>
      </w:r>
    </w:p>
    <w:p w14:paraId="70D7B26F" w14:textId="65549D56" w:rsidR="00202A7A" w:rsidRDefault="00202A7A" w:rsidP="00202A7A">
      <w:pPr>
        <w:pStyle w:val="af0"/>
        <w:numPr>
          <w:ilvl w:val="0"/>
          <w:numId w:val="18"/>
        </w:numPr>
        <w:jc w:val="both"/>
        <w:rPr>
          <w:rFonts w:eastAsiaTheme="minorEastAsia"/>
          <w:lang w:eastAsia="zh-CN"/>
        </w:rPr>
      </w:pPr>
      <w:r>
        <w:rPr>
          <w:rFonts w:eastAsiaTheme="minorEastAsia"/>
          <w:lang w:eastAsia="zh-CN"/>
        </w:rPr>
        <w:t>Whether the traffic is abnormal &amp; the abnormal type of the traffic</w:t>
      </w:r>
    </w:p>
    <w:p w14:paraId="500F14CD" w14:textId="6652685C" w:rsidR="00202A7A" w:rsidRDefault="00202A7A" w:rsidP="00894F1D">
      <w:pPr>
        <w:rPr>
          <w:rFonts w:eastAsiaTheme="minorEastAsia"/>
          <w:lang w:eastAsia="zh-CN"/>
        </w:rPr>
      </w:pPr>
    </w:p>
    <w:p w14:paraId="027A7096" w14:textId="369AD401" w:rsidR="00202A7A" w:rsidRDefault="00202A7A" w:rsidP="00894F1D">
      <w:pPr>
        <w:rPr>
          <w:rFonts w:eastAsiaTheme="minorEastAsia"/>
          <w:lang w:eastAsia="zh-CN"/>
        </w:rPr>
      </w:pPr>
      <w:r>
        <w:rPr>
          <w:rFonts w:eastAsiaTheme="minorEastAsia" w:hint="eastAsia"/>
          <w:lang w:eastAsia="zh-CN"/>
        </w:rPr>
        <w:t>T</w:t>
      </w:r>
      <w:r>
        <w:rPr>
          <w:rFonts w:eastAsiaTheme="minorEastAsia"/>
          <w:lang w:eastAsia="zh-CN"/>
        </w:rPr>
        <w:t>he core network action can be:</w:t>
      </w:r>
    </w:p>
    <w:p w14:paraId="7F367A77" w14:textId="77777777" w:rsidR="00202A7A" w:rsidRPr="00202A7A" w:rsidRDefault="00202A7A" w:rsidP="00202A7A">
      <w:pPr>
        <w:pStyle w:val="af0"/>
        <w:numPr>
          <w:ilvl w:val="0"/>
          <w:numId w:val="19"/>
        </w:numPr>
        <w:jc w:val="both"/>
        <w:rPr>
          <w:rFonts w:eastAsiaTheme="minorEastAsia"/>
          <w:lang w:eastAsia="zh-CN"/>
        </w:rPr>
      </w:pPr>
      <w:r w:rsidRPr="00202A7A">
        <w:rPr>
          <w:rFonts w:eastAsiaTheme="minorEastAsia"/>
          <w:lang w:eastAsia="zh-CN"/>
        </w:rPr>
        <w:t>PCF: make Policy decision to update PCC rules or PDU Session related policy information.</w:t>
      </w:r>
    </w:p>
    <w:p w14:paraId="68053179" w14:textId="77777777" w:rsidR="00202A7A" w:rsidRPr="00202A7A" w:rsidRDefault="00202A7A" w:rsidP="00202A7A">
      <w:pPr>
        <w:pStyle w:val="af0"/>
        <w:numPr>
          <w:ilvl w:val="0"/>
          <w:numId w:val="19"/>
        </w:numPr>
        <w:jc w:val="both"/>
        <w:rPr>
          <w:rFonts w:eastAsiaTheme="minorEastAsia"/>
          <w:lang w:eastAsia="zh-CN"/>
        </w:rPr>
      </w:pPr>
      <w:r w:rsidRPr="00202A7A">
        <w:rPr>
          <w:rFonts w:eastAsiaTheme="minorEastAsia"/>
          <w:lang w:eastAsia="zh-CN"/>
        </w:rPr>
        <w:t>SMF: UPF management, e.g. UPF reselection; N4 rule update.</w:t>
      </w:r>
    </w:p>
    <w:p w14:paraId="6CC40566" w14:textId="2629E886" w:rsidR="00202A7A" w:rsidRDefault="00202A7A" w:rsidP="00894F1D">
      <w:pPr>
        <w:rPr>
          <w:rFonts w:eastAsiaTheme="minorEastAsia"/>
          <w:lang w:eastAsia="zh-CN"/>
        </w:rPr>
      </w:pPr>
    </w:p>
    <w:p w14:paraId="79C703F7" w14:textId="22A7C454" w:rsidR="00202A7A" w:rsidRDefault="00202A7A" w:rsidP="00202A7A">
      <w:pPr>
        <w:rPr>
          <w:rFonts w:eastAsiaTheme="minorEastAsia"/>
          <w:lang w:eastAsia="zh-CN"/>
        </w:rPr>
      </w:pPr>
      <w:r>
        <w:rPr>
          <w:rFonts w:eastAsiaTheme="minorEastAsia"/>
          <w:lang w:eastAsia="zh-CN"/>
        </w:rPr>
        <w:t xml:space="preserve">For </w:t>
      </w:r>
      <w:r w:rsidR="00DE68D0">
        <w:rPr>
          <w:rFonts w:eastAsiaTheme="minorEastAsia"/>
          <w:lang w:eastAsia="zh-CN"/>
        </w:rPr>
        <w:t xml:space="preserve">new analytics of </w:t>
      </w:r>
      <w:r>
        <w:rPr>
          <w:rFonts w:eastAsiaTheme="minorEastAsia"/>
          <w:lang w:eastAsia="zh-CN"/>
        </w:rPr>
        <w:t>Use case 2:</w:t>
      </w:r>
    </w:p>
    <w:p w14:paraId="62F01FF4" w14:textId="491C720C" w:rsidR="00202A7A" w:rsidRDefault="00202A7A" w:rsidP="00202A7A">
      <w:pPr>
        <w:rPr>
          <w:rFonts w:eastAsiaTheme="minorEastAsia"/>
          <w:lang w:eastAsia="zh-CN"/>
        </w:rPr>
      </w:pPr>
      <w:r>
        <w:rPr>
          <w:rFonts w:eastAsiaTheme="minorEastAsia" w:hint="eastAsia"/>
          <w:lang w:eastAsia="zh-CN"/>
        </w:rPr>
        <w:t>T</w:t>
      </w:r>
      <w:r>
        <w:rPr>
          <w:rFonts w:eastAsiaTheme="minorEastAsia"/>
          <w:lang w:eastAsia="zh-CN"/>
        </w:rPr>
        <w:t xml:space="preserve">he input of the </w:t>
      </w:r>
      <w:r w:rsidR="009C17AD">
        <w:rPr>
          <w:rFonts w:eastAsiaTheme="minorEastAsia"/>
          <w:lang w:eastAsia="zh-CN"/>
        </w:rPr>
        <w:t>analytics</w:t>
      </w:r>
      <w:r>
        <w:rPr>
          <w:rFonts w:eastAsiaTheme="minorEastAsia"/>
          <w:lang w:eastAsia="zh-CN"/>
        </w:rPr>
        <w:t xml:space="preserve"> can be:</w:t>
      </w:r>
    </w:p>
    <w:p w14:paraId="21F6E7E4"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t>Traffic description</w:t>
      </w:r>
    </w:p>
    <w:p w14:paraId="182AE0AF"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t>UE ID</w:t>
      </w:r>
    </w:p>
    <w:p w14:paraId="3FFA5EA9" w14:textId="77777777" w:rsidR="00202A7A" w:rsidRPr="00202A7A" w:rsidRDefault="00202A7A" w:rsidP="00202A7A">
      <w:pPr>
        <w:pStyle w:val="af0"/>
        <w:numPr>
          <w:ilvl w:val="0"/>
          <w:numId w:val="17"/>
        </w:numPr>
        <w:rPr>
          <w:rFonts w:eastAsiaTheme="minorEastAsia"/>
          <w:lang w:eastAsia="zh-CN"/>
        </w:rPr>
      </w:pPr>
      <w:r w:rsidRPr="00202A7A">
        <w:rPr>
          <w:rFonts w:eastAsiaTheme="minorEastAsia"/>
          <w:lang w:eastAsia="zh-CN"/>
        </w:rPr>
        <w:t>Traffic QoS status/Traffic pattern</w:t>
      </w:r>
    </w:p>
    <w:p w14:paraId="3106ABFB" w14:textId="77777777" w:rsidR="00202A7A" w:rsidRDefault="00202A7A" w:rsidP="00202A7A">
      <w:pPr>
        <w:rPr>
          <w:rFonts w:eastAsiaTheme="minorEastAsia"/>
          <w:lang w:eastAsia="zh-CN"/>
        </w:rPr>
      </w:pPr>
    </w:p>
    <w:p w14:paraId="68009BF1" w14:textId="3FB23577" w:rsidR="00202A7A" w:rsidRDefault="00202A7A" w:rsidP="00202A7A">
      <w:pPr>
        <w:rPr>
          <w:rFonts w:eastAsiaTheme="minorEastAsia"/>
          <w:lang w:eastAsia="zh-CN"/>
        </w:rPr>
      </w:pPr>
      <w:r>
        <w:rPr>
          <w:rFonts w:eastAsiaTheme="minorEastAsia" w:hint="eastAsia"/>
          <w:lang w:eastAsia="zh-CN"/>
        </w:rPr>
        <w:t>T</w:t>
      </w:r>
      <w:r>
        <w:rPr>
          <w:rFonts w:eastAsiaTheme="minorEastAsia"/>
          <w:lang w:eastAsia="zh-CN"/>
        </w:rPr>
        <w:t xml:space="preserve">he output of the </w:t>
      </w:r>
      <w:r w:rsidR="009C17AD">
        <w:rPr>
          <w:rFonts w:eastAsiaTheme="minorEastAsia"/>
          <w:lang w:eastAsia="zh-CN"/>
        </w:rPr>
        <w:t>analytics</w:t>
      </w:r>
      <w:r>
        <w:rPr>
          <w:rFonts w:eastAsiaTheme="minorEastAsia"/>
          <w:lang w:eastAsia="zh-CN"/>
        </w:rPr>
        <w:t xml:space="preserve"> can be:</w:t>
      </w:r>
    </w:p>
    <w:p w14:paraId="683B6901" w14:textId="77777777" w:rsidR="00EA229E" w:rsidRPr="00202A7A" w:rsidRDefault="00EA229E" w:rsidP="00EA229E">
      <w:pPr>
        <w:pStyle w:val="af0"/>
        <w:numPr>
          <w:ilvl w:val="0"/>
          <w:numId w:val="20"/>
        </w:numPr>
        <w:rPr>
          <w:rFonts w:eastAsiaTheme="minorEastAsia"/>
          <w:lang w:eastAsia="zh-CN"/>
        </w:rPr>
      </w:pPr>
      <w:r w:rsidRPr="00202A7A">
        <w:rPr>
          <w:rFonts w:eastAsiaTheme="minorEastAsia"/>
          <w:lang w:eastAsia="zh-CN"/>
        </w:rPr>
        <w:t>Traffic description</w:t>
      </w:r>
    </w:p>
    <w:p w14:paraId="1C722218" w14:textId="79BCEA2E" w:rsidR="00202A7A" w:rsidRPr="00202A7A" w:rsidRDefault="00EA229E" w:rsidP="00202A7A">
      <w:pPr>
        <w:pStyle w:val="af0"/>
        <w:numPr>
          <w:ilvl w:val="0"/>
          <w:numId w:val="20"/>
        </w:numPr>
        <w:jc w:val="both"/>
        <w:rPr>
          <w:rFonts w:eastAsiaTheme="minorEastAsia"/>
          <w:lang w:eastAsia="zh-CN"/>
        </w:rPr>
      </w:pPr>
      <w:r>
        <w:rPr>
          <w:rFonts w:eastAsiaTheme="minorEastAsia"/>
          <w:lang w:eastAsia="zh-CN"/>
        </w:rPr>
        <w:t>T</w:t>
      </w:r>
      <w:r w:rsidR="00202A7A" w:rsidRPr="00202A7A">
        <w:rPr>
          <w:rFonts w:eastAsiaTheme="minorEastAsia"/>
          <w:lang w:eastAsia="zh-CN"/>
        </w:rPr>
        <w:t>raffic pattern of the traffic</w:t>
      </w:r>
    </w:p>
    <w:p w14:paraId="7A6B4BA2" w14:textId="77777777" w:rsidR="00202A7A" w:rsidRDefault="00202A7A" w:rsidP="00202A7A">
      <w:pPr>
        <w:rPr>
          <w:rFonts w:eastAsiaTheme="minorEastAsia"/>
          <w:lang w:eastAsia="zh-CN"/>
        </w:rPr>
      </w:pPr>
    </w:p>
    <w:p w14:paraId="014172F4" w14:textId="77777777" w:rsidR="00202A7A" w:rsidRDefault="00202A7A" w:rsidP="00202A7A">
      <w:pPr>
        <w:rPr>
          <w:rFonts w:eastAsiaTheme="minorEastAsia"/>
          <w:lang w:eastAsia="zh-CN"/>
        </w:rPr>
      </w:pPr>
      <w:r>
        <w:rPr>
          <w:rFonts w:eastAsiaTheme="minorEastAsia" w:hint="eastAsia"/>
          <w:lang w:eastAsia="zh-CN"/>
        </w:rPr>
        <w:t>T</w:t>
      </w:r>
      <w:r>
        <w:rPr>
          <w:rFonts w:eastAsiaTheme="minorEastAsia"/>
          <w:lang w:eastAsia="zh-CN"/>
        </w:rPr>
        <w:t>he core network action can be:</w:t>
      </w:r>
    </w:p>
    <w:p w14:paraId="5E61A2FF" w14:textId="77777777" w:rsidR="00202A7A" w:rsidRPr="00202A7A" w:rsidRDefault="00202A7A" w:rsidP="00202A7A">
      <w:pPr>
        <w:pStyle w:val="af0"/>
        <w:numPr>
          <w:ilvl w:val="0"/>
          <w:numId w:val="19"/>
        </w:numPr>
        <w:jc w:val="both"/>
        <w:rPr>
          <w:rFonts w:eastAsiaTheme="minorEastAsia"/>
          <w:lang w:eastAsia="zh-CN"/>
        </w:rPr>
      </w:pPr>
      <w:r w:rsidRPr="00202A7A">
        <w:rPr>
          <w:rFonts w:eastAsiaTheme="minorEastAsia"/>
          <w:lang w:eastAsia="zh-CN"/>
        </w:rPr>
        <w:t>PCF: make Policy decision to update PCC rules or PDU Session related policy information.</w:t>
      </w:r>
    </w:p>
    <w:p w14:paraId="30CA1B79" w14:textId="77777777" w:rsidR="00202A7A" w:rsidRPr="00202A7A" w:rsidRDefault="00202A7A" w:rsidP="00894F1D">
      <w:pPr>
        <w:rPr>
          <w:rFonts w:eastAsiaTheme="minorEastAsia"/>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A43F" w14:textId="77777777" w:rsidR="005136D9" w:rsidRDefault="005136D9">
      <w:r>
        <w:separator/>
      </w:r>
    </w:p>
    <w:p w14:paraId="0D42F415" w14:textId="77777777" w:rsidR="005136D9" w:rsidRDefault="005136D9"/>
  </w:endnote>
  <w:endnote w:type="continuationSeparator" w:id="0">
    <w:p w14:paraId="30EEA1C1" w14:textId="77777777" w:rsidR="005136D9" w:rsidRDefault="005136D9">
      <w:r>
        <w:continuationSeparator/>
      </w:r>
    </w:p>
    <w:p w14:paraId="4DC02F05" w14:textId="77777777" w:rsidR="005136D9" w:rsidRDefault="00513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CBAF4" w14:textId="77777777" w:rsidR="005136D9" w:rsidRDefault="005136D9">
      <w:r>
        <w:separator/>
      </w:r>
    </w:p>
    <w:p w14:paraId="6CFCF6A2" w14:textId="77777777" w:rsidR="005136D9" w:rsidRDefault="005136D9"/>
  </w:footnote>
  <w:footnote w:type="continuationSeparator" w:id="0">
    <w:p w14:paraId="5C2E54FA" w14:textId="77777777" w:rsidR="005136D9" w:rsidRDefault="005136D9">
      <w:r>
        <w:continuationSeparator/>
      </w:r>
    </w:p>
    <w:p w14:paraId="787ED22F" w14:textId="77777777" w:rsidR="005136D9" w:rsidRDefault="00513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500113"/>
    <w:multiLevelType w:val="hybridMultilevel"/>
    <w:tmpl w:val="C0CA9B7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D170B"/>
    <w:multiLevelType w:val="hybridMultilevel"/>
    <w:tmpl w:val="784A416C"/>
    <w:lvl w:ilvl="0" w:tplc="A07C5590">
      <w:start w:val="3"/>
      <w:numFmt w:val="bullet"/>
      <w:lvlText w:val="-"/>
      <w:lvlJc w:val="left"/>
      <w:pPr>
        <w:ind w:left="360" w:hanging="360"/>
      </w:pPr>
      <w:rPr>
        <w:rFonts w:ascii="Yu Mincho" w:eastAsia="Yu Mincho" w:hAnsi="Yu Mincho"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6D0F1E"/>
    <w:multiLevelType w:val="hybridMultilevel"/>
    <w:tmpl w:val="D010A984"/>
    <w:lvl w:ilvl="0" w:tplc="4154B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15424"/>
    <w:multiLevelType w:val="hybridMultilevel"/>
    <w:tmpl w:val="54FCC374"/>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F6036"/>
    <w:multiLevelType w:val="hybridMultilevel"/>
    <w:tmpl w:val="8C703D7A"/>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8"/>
  </w:num>
  <w:num w:numId="7">
    <w:abstractNumId w:val="8"/>
  </w:num>
  <w:num w:numId="8">
    <w:abstractNumId w:val="12"/>
  </w:num>
  <w:num w:numId="9">
    <w:abstractNumId w:val="16"/>
  </w:num>
  <w:num w:numId="10">
    <w:abstractNumId w:val="19"/>
  </w:num>
  <w:num w:numId="11">
    <w:abstractNumId w:val="10"/>
  </w:num>
  <w:num w:numId="12">
    <w:abstractNumId w:val="0"/>
  </w:num>
  <w:num w:numId="13">
    <w:abstractNumId w:val="2"/>
  </w:num>
  <w:num w:numId="14">
    <w:abstractNumId w:val="11"/>
  </w:num>
  <w:num w:numId="15">
    <w:abstractNumId w:val="17"/>
  </w:num>
  <w:num w:numId="16">
    <w:abstractNumId w:val="6"/>
  </w:num>
  <w:num w:numId="17">
    <w:abstractNumId w:val="4"/>
  </w:num>
  <w:num w:numId="18">
    <w:abstractNumId w:val="5"/>
  </w:num>
  <w:num w:numId="19">
    <w:abstractNumId w:val="14"/>
  </w:num>
  <w:num w:numId="2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F83"/>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E6C"/>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04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56D"/>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A7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8E5"/>
    <w:rsid w:val="004862C2"/>
    <w:rsid w:val="0048675E"/>
    <w:rsid w:val="00487E87"/>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D9"/>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B5"/>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432"/>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8A"/>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BD"/>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F8B"/>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641"/>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45E"/>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568"/>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0A6"/>
    <w:rsid w:val="009106FA"/>
    <w:rsid w:val="00911EB1"/>
    <w:rsid w:val="0091233D"/>
    <w:rsid w:val="009151B8"/>
    <w:rsid w:val="0091538B"/>
    <w:rsid w:val="00916C90"/>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77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A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47"/>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09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66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554"/>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50"/>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71E"/>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14E"/>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37E8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9E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8D0"/>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29E"/>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7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202A7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78885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413595">
      <w:bodyDiv w:val="1"/>
      <w:marLeft w:val="0"/>
      <w:marRight w:val="0"/>
      <w:marTop w:val="0"/>
      <w:marBottom w:val="0"/>
      <w:divBdr>
        <w:top w:val="none" w:sz="0" w:space="0" w:color="auto"/>
        <w:left w:val="none" w:sz="0" w:space="0" w:color="auto"/>
        <w:bottom w:val="none" w:sz="0" w:space="0" w:color="auto"/>
        <w:right w:val="none" w:sz="0" w:space="0" w:color="auto"/>
      </w:divBdr>
      <w:divsChild>
        <w:div w:id="11816987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943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25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43E56A1-2A25-4325-BD04-6A62DA51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SA2</cp:lastModifiedBy>
  <cp:revision>2</cp:revision>
  <cp:lastPrinted>2018-08-13T16:59:00Z</cp:lastPrinted>
  <dcterms:created xsi:type="dcterms:W3CDTF">2025-08-15T01:36:00Z</dcterms:created>
  <dcterms:modified xsi:type="dcterms:W3CDTF">2025-08-15T01:36:00Z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